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078" w:rsidRPr="001C5078" w:rsidRDefault="001C5078" w:rsidP="001C5078">
      <w:pPr>
        <w:spacing w:after="0" w:line="240" w:lineRule="auto"/>
        <w:rPr>
          <w:rFonts w:ascii="Times New Roman" w:eastAsia="Times New Roman" w:hAnsi="Times New Roman" w:cs="Times New Roman"/>
          <w:sz w:val="24"/>
          <w:szCs w:val="24"/>
        </w:rPr>
      </w:pPr>
      <w:r w:rsidRPr="001C5078">
        <w:rPr>
          <w:rFonts w:ascii="Calibri" w:eastAsia="Calibri" w:hAnsi="Calibri" w:cs="Times New Roman"/>
          <w:noProof/>
          <w:lang w:val="sr-Latn-RS" w:eastAsia="sr-Latn-RS"/>
        </w:rPr>
        <w:drawing>
          <wp:anchor distT="0" distB="0" distL="114300" distR="114300" simplePos="0" relativeHeight="251653632" behindDoc="1" locked="0" layoutInCell="1" allowOverlap="1" wp14:anchorId="2DA9C38F" wp14:editId="64C0090F">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C5078" w:rsidRPr="001C5078" w:rsidRDefault="001C5078" w:rsidP="001C5078">
      <w:pPr>
        <w:spacing w:after="0" w:line="240" w:lineRule="auto"/>
        <w:rPr>
          <w:rFonts w:ascii="Times New Roman" w:eastAsia="Times New Roman" w:hAnsi="Times New Roman" w:cs="Times New Roman"/>
          <w:sz w:val="24"/>
          <w:szCs w:val="24"/>
        </w:rPr>
      </w:pPr>
    </w:p>
    <w:p w:rsidR="001C5078" w:rsidRPr="001C5078" w:rsidRDefault="001C5078" w:rsidP="001C5078">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Subota/nedelja 18/19.april</w:t>
      </w:r>
      <w:r w:rsidRPr="001C5078">
        <w:rPr>
          <w:rFonts w:ascii="Brush Script MT" w:eastAsia="Times New Roman" w:hAnsi="Brush Script MT" w:cs="Times New Roman"/>
          <w:bCs/>
          <w:i/>
          <w:color w:val="FF00FF"/>
          <w:sz w:val="48"/>
          <w:szCs w:val="48"/>
          <w:lang w:val="sr-Latn-CS"/>
        </w:rPr>
        <w:t xml:space="preserve"> 2015.</w:t>
      </w:r>
    </w:p>
    <w:p w:rsidR="001C5078" w:rsidRDefault="001C5078" w:rsidP="001C5078">
      <w:pPr>
        <w:spacing w:after="0" w:line="240" w:lineRule="auto"/>
        <w:jc w:val="both"/>
        <w:rPr>
          <w:rFonts w:ascii="Times New Roman" w:eastAsia="Calibri" w:hAnsi="Times New Roman" w:cs="Times New Roman"/>
          <w:noProof/>
          <w:sz w:val="24"/>
          <w:lang w:val="sr-Latn-RS"/>
        </w:rPr>
      </w:pPr>
    </w:p>
    <w:p w:rsidR="00E62BE5" w:rsidRPr="00627956" w:rsidRDefault="00E62BE5" w:rsidP="00E62BE5">
      <w:pPr>
        <w:spacing w:after="0" w:line="240" w:lineRule="auto"/>
        <w:jc w:val="center"/>
        <w:rPr>
          <w:rFonts w:ascii="Times New Roman" w:hAnsi="Times New Roman" w:cs="Times New Roman"/>
          <w:b/>
          <w:bCs/>
          <w:i/>
          <w:noProof/>
          <w:color w:val="0000CC"/>
          <w:sz w:val="24"/>
          <w:lang w:val="sr-Latn-RS"/>
        </w:rPr>
      </w:pPr>
      <w:r w:rsidRPr="00627956">
        <w:rPr>
          <w:rFonts w:ascii="Times New Roman" w:hAnsi="Times New Roman" w:cs="Times New Roman"/>
          <w:b/>
          <w:bCs/>
          <w:i/>
          <w:noProof/>
          <w:color w:val="0000CC"/>
          <w:sz w:val="24"/>
          <w:lang w:val="sr-Latn-RS"/>
        </w:rPr>
        <w:t>Pravo na obrazovanje 2000-2030: Glasajte za obrazovanje!</w:t>
      </w:r>
    </w:p>
    <w:p w:rsidR="00E62BE5" w:rsidRPr="002D742F" w:rsidRDefault="00E62BE5" w:rsidP="00E62BE5">
      <w:pPr>
        <w:spacing w:after="0" w:line="240" w:lineRule="auto"/>
        <w:jc w:val="center"/>
        <w:rPr>
          <w:rFonts w:ascii="Times New Roman" w:hAnsi="Times New Roman" w:cs="Times New Roman"/>
          <w:b/>
          <w:noProof/>
          <w:color w:val="0000CC"/>
          <w:sz w:val="28"/>
          <w:lang w:val="sr-Latn-RS"/>
        </w:rPr>
      </w:pPr>
      <w:r w:rsidRPr="002D742F">
        <w:rPr>
          <w:rFonts w:ascii="Times New Roman" w:hAnsi="Times New Roman" w:cs="Times New Roman"/>
          <w:b/>
          <w:noProof/>
          <w:color w:val="0000CC"/>
          <w:sz w:val="28"/>
          <w:lang w:val="sr-Latn-RS"/>
        </w:rPr>
        <w:t>Konkursi za učenike u povodu Globalne nedelje akcije</w:t>
      </w:r>
    </w:p>
    <w:p w:rsidR="00E62BE5" w:rsidRPr="002D742F" w:rsidRDefault="00E62BE5" w:rsidP="00E62BE5">
      <w:pPr>
        <w:spacing w:after="0" w:line="240" w:lineRule="auto"/>
        <w:jc w:val="center"/>
        <w:rPr>
          <w:rFonts w:ascii="Times New Roman" w:hAnsi="Times New Roman" w:cs="Times New Roman"/>
          <w:b/>
          <w:i/>
          <w:iCs/>
          <w:noProof/>
          <w:color w:val="0000CC"/>
          <w:sz w:val="24"/>
          <w:lang w:val="sr-Latn-RS"/>
        </w:rPr>
      </w:pPr>
      <w:r w:rsidRPr="002D742F">
        <w:rPr>
          <w:rFonts w:ascii="Times New Roman" w:hAnsi="Times New Roman" w:cs="Times New Roman"/>
          <w:b/>
          <w:i/>
          <w:iCs/>
          <w:noProof/>
          <w:color w:val="0000CC"/>
          <w:sz w:val="24"/>
          <w:lang w:val="sr-Latn-RS"/>
        </w:rPr>
        <w:t>Svetska sindikalna kampanja od 26.04. do 02.05.</w:t>
      </w:r>
    </w:p>
    <w:p w:rsidR="00E62BE5" w:rsidRPr="002D742F" w:rsidRDefault="00E62BE5" w:rsidP="00E62BE5">
      <w:pPr>
        <w:spacing w:after="0" w:line="240" w:lineRule="auto"/>
        <w:rPr>
          <w:rFonts w:ascii="Times New Roman" w:hAnsi="Times New Roman" w:cs="Times New Roman"/>
          <w:noProof/>
          <w:sz w:val="24"/>
          <w:lang w:val="sr-Cyrl-RS"/>
        </w:rPr>
      </w:pPr>
    </w:p>
    <w:p w:rsidR="00E62BE5" w:rsidRPr="002D742F" w:rsidRDefault="000B32F2" w:rsidP="00E62BE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eastAsia="sr-Latn-RS"/>
        </w:rPr>
        <w:drawing>
          <wp:anchor distT="0" distB="0" distL="114300" distR="114300" simplePos="0" relativeHeight="251654656" behindDoc="1" locked="0" layoutInCell="1" allowOverlap="1" wp14:anchorId="4FCF35B3" wp14:editId="5B4BF030">
            <wp:simplePos x="0" y="0"/>
            <wp:positionH relativeFrom="column">
              <wp:posOffset>4076700</wp:posOffset>
            </wp:positionH>
            <wp:positionV relativeFrom="paragraph">
              <wp:posOffset>53975</wp:posOffset>
            </wp:positionV>
            <wp:extent cx="1861200" cy="777600"/>
            <wp:effectExtent l="0" t="0" r="5715" b="3810"/>
            <wp:wrapTight wrapText="bothSides">
              <wp:wrapPolygon edited="0">
                <wp:start x="0" y="0"/>
                <wp:lineTo x="0" y="21176"/>
                <wp:lineTo x="21445" y="21176"/>
                <wp:lineTo x="2144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avo.jpg"/>
                    <pic:cNvPicPr/>
                  </pic:nvPicPr>
                  <pic:blipFill>
                    <a:blip r:embed="rId9">
                      <a:extLst>
                        <a:ext uri="{28A0092B-C50C-407E-A947-70E740481C1C}">
                          <a14:useLocalDpi xmlns:a14="http://schemas.microsoft.com/office/drawing/2010/main" val="0"/>
                        </a:ext>
                      </a:extLst>
                    </a:blip>
                    <a:stretch>
                      <a:fillRect/>
                    </a:stretch>
                  </pic:blipFill>
                  <pic:spPr>
                    <a:xfrm>
                      <a:off x="0" y="0"/>
                      <a:ext cx="1861200" cy="777600"/>
                    </a:xfrm>
                    <a:prstGeom prst="rect">
                      <a:avLst/>
                    </a:prstGeom>
                  </pic:spPr>
                </pic:pic>
              </a:graphicData>
            </a:graphic>
            <wp14:sizeRelH relativeFrom="margin">
              <wp14:pctWidth>0</wp14:pctWidth>
            </wp14:sizeRelH>
            <wp14:sizeRelV relativeFrom="margin">
              <wp14:pctHeight>0</wp14:pctHeight>
            </wp14:sizeRelV>
          </wp:anchor>
        </w:drawing>
      </w:r>
      <w:r w:rsidR="00E62BE5" w:rsidRPr="002D742F">
        <w:rPr>
          <w:rFonts w:ascii="Times New Roman" w:hAnsi="Times New Roman" w:cs="Times New Roman"/>
          <w:noProof/>
          <w:sz w:val="24"/>
          <w:lang w:val="sr-Cyrl-RS"/>
        </w:rPr>
        <w:tab/>
      </w:r>
      <w:r w:rsidR="00E62BE5">
        <w:rPr>
          <w:rFonts w:ascii="Times New Roman" w:hAnsi="Times New Roman" w:cs="Times New Roman"/>
          <w:noProof/>
          <w:sz w:val="24"/>
          <w:lang w:val="sr-Latn-RS"/>
        </w:rPr>
        <w:t xml:space="preserve">NSPRV </w:t>
      </w:r>
      <w:r w:rsidR="00E62BE5">
        <w:rPr>
          <w:rFonts w:ascii="Times New Roman" w:hAnsi="Times New Roman" w:cs="Times New Roman"/>
          <w:noProof/>
          <w:sz w:val="24"/>
          <w:lang w:val="sr-Cyrl-RS"/>
        </w:rPr>
        <w:t>ј</w:t>
      </w:r>
      <w:r w:rsidR="00E62BE5">
        <w:rPr>
          <w:rFonts w:ascii="Times New Roman" w:hAnsi="Times New Roman" w:cs="Times New Roman"/>
          <w:noProof/>
          <w:sz w:val="24"/>
          <w:lang w:val="sr-Latn-RS"/>
        </w:rPr>
        <w:t>e</w:t>
      </w:r>
      <w:r w:rsidR="00E62BE5" w:rsidRPr="002D742F">
        <w:rPr>
          <w:rFonts w:ascii="Times New Roman" w:hAnsi="Times New Roman" w:cs="Times New Roman"/>
          <w:noProof/>
          <w:sz w:val="24"/>
          <w:lang w:val="sr-Latn-RS"/>
        </w:rPr>
        <w:t xml:space="preserve"> i ove godine</w:t>
      </w:r>
      <w:r w:rsidR="00E62BE5">
        <w:rPr>
          <w:rFonts w:ascii="Times New Roman" w:hAnsi="Times New Roman" w:cs="Times New Roman"/>
          <w:noProof/>
          <w:sz w:val="24"/>
          <w:lang w:val="sr-Cyrl-RS"/>
        </w:rPr>
        <w:t xml:space="preserve"> </w:t>
      </w:r>
      <w:r w:rsidR="00E62BE5" w:rsidRPr="00627956">
        <w:rPr>
          <w:rFonts w:ascii="Times New Roman" w:hAnsi="Times New Roman" w:cs="Times New Roman"/>
          <w:noProof/>
          <w:sz w:val="24"/>
          <w:lang w:val="sr-Latn-RS"/>
        </w:rPr>
        <w:t>u sklopu obeležavanja</w:t>
      </w:r>
      <w:r w:rsidR="00E62BE5">
        <w:rPr>
          <w:rFonts w:ascii="Times New Roman" w:hAnsi="Times New Roman" w:cs="Times New Roman"/>
          <w:noProof/>
          <w:sz w:val="24"/>
          <w:lang w:val="sr-Latn-RS"/>
        </w:rPr>
        <w:t xml:space="preserve"> </w:t>
      </w:r>
      <w:r w:rsidR="00E62BE5" w:rsidRPr="00627956">
        <w:rPr>
          <w:rFonts w:ascii="Times New Roman" w:hAnsi="Times New Roman" w:cs="Times New Roman"/>
          <w:noProof/>
          <w:sz w:val="24"/>
          <w:lang w:val="sr-Latn-RS"/>
        </w:rPr>
        <w:t xml:space="preserve">Globalne nedelje akcije </w:t>
      </w:r>
      <w:r w:rsidR="00E62BE5">
        <w:rPr>
          <w:rFonts w:ascii="Times New Roman" w:hAnsi="Times New Roman" w:cs="Times New Roman"/>
          <w:noProof/>
          <w:sz w:val="24"/>
          <w:lang w:val="sr-Latn-RS"/>
        </w:rPr>
        <w:t>(GAW)  Obrazovanja za sve (EFA)</w:t>
      </w:r>
      <w:r w:rsidR="00E62BE5" w:rsidRPr="002D742F">
        <w:rPr>
          <w:rFonts w:ascii="Times New Roman" w:hAnsi="Times New Roman" w:cs="Times New Roman"/>
          <w:noProof/>
          <w:sz w:val="24"/>
          <w:lang w:val="sr-Latn-RS"/>
        </w:rPr>
        <w:t xml:space="preserve"> </w:t>
      </w:r>
      <w:r w:rsidR="00E62BE5">
        <w:rPr>
          <w:rFonts w:ascii="Times New Roman" w:hAnsi="Times New Roman" w:cs="Times New Roman"/>
          <w:noProof/>
          <w:sz w:val="24"/>
          <w:lang w:val="sr-Latn-RS"/>
        </w:rPr>
        <w:t xml:space="preserve">raspisao konkurse </w:t>
      </w:r>
      <w:r w:rsidR="00E62BE5" w:rsidRPr="002D742F">
        <w:rPr>
          <w:rFonts w:ascii="Times New Roman" w:hAnsi="Times New Roman" w:cs="Times New Roman"/>
          <w:noProof/>
          <w:sz w:val="24"/>
          <w:lang w:val="sr-Latn-RS"/>
        </w:rPr>
        <w:t>za najbolji likovni i literarni rad učenika osnovnih i srednjih škola sa teritorije AP</w:t>
      </w:r>
      <w:r w:rsidR="00E62BE5">
        <w:rPr>
          <w:rFonts w:ascii="Times New Roman" w:hAnsi="Times New Roman" w:cs="Times New Roman"/>
          <w:noProof/>
          <w:sz w:val="24"/>
          <w:lang w:val="sr-Latn-RS"/>
        </w:rPr>
        <w:t xml:space="preserve"> </w:t>
      </w:r>
      <w:r w:rsidR="00E62BE5" w:rsidRPr="002D742F">
        <w:rPr>
          <w:rFonts w:ascii="Times New Roman" w:hAnsi="Times New Roman" w:cs="Times New Roman"/>
          <w:noProof/>
          <w:sz w:val="24"/>
          <w:lang w:val="sr-Latn-RS"/>
        </w:rPr>
        <w:t>V</w:t>
      </w:r>
      <w:r w:rsidR="00E62BE5">
        <w:rPr>
          <w:rFonts w:ascii="Times New Roman" w:hAnsi="Times New Roman" w:cs="Times New Roman"/>
          <w:noProof/>
          <w:sz w:val="24"/>
          <w:lang w:val="sr-Latn-RS"/>
        </w:rPr>
        <w:t>ojvodine</w:t>
      </w:r>
      <w:r w:rsidR="00E62BE5" w:rsidRPr="002D742F">
        <w:rPr>
          <w:rFonts w:ascii="Times New Roman" w:hAnsi="Times New Roman" w:cs="Times New Roman"/>
          <w:noProof/>
          <w:sz w:val="24"/>
          <w:lang w:val="sr-Latn-RS"/>
        </w:rPr>
        <w:t xml:space="preserve"> koje ćemo publikovati i, naravno, najbolje među njima nagraditi</w:t>
      </w:r>
      <w:r w:rsidR="00E62BE5">
        <w:rPr>
          <w:rFonts w:ascii="Times New Roman" w:hAnsi="Times New Roman" w:cs="Times New Roman"/>
          <w:noProof/>
          <w:sz w:val="24"/>
          <w:lang w:val="sr-Latn-RS"/>
        </w:rPr>
        <w:t>. P</w:t>
      </w:r>
      <w:r w:rsidR="00E62BE5" w:rsidRPr="002D742F">
        <w:rPr>
          <w:rFonts w:ascii="Times New Roman" w:hAnsi="Times New Roman" w:cs="Times New Roman"/>
          <w:noProof/>
          <w:sz w:val="24"/>
          <w:lang w:val="sr-Latn-RS"/>
        </w:rPr>
        <w:t>ozivamo kolege nastavnike likovnog i srpskog jezika da sa svojim učenicima učestvuju na konkursima u povodu Globalne nedelje akcije i daju svoju ocenu o postignuću Milenijumskih ciljeva razvoja u obrazovanju i pravu svakog deteta na obrazovanje. Radove treba dostavljati sekretarija</w:t>
      </w:r>
      <w:r w:rsidR="008E0E02">
        <w:rPr>
          <w:rFonts w:ascii="Times New Roman" w:hAnsi="Times New Roman" w:cs="Times New Roman"/>
          <w:noProof/>
          <w:sz w:val="24"/>
          <w:lang w:val="sr-Latn-RS"/>
        </w:rPr>
        <w:t>tu Sindikata do 8. maja</w:t>
      </w:r>
      <w:r w:rsidR="00E62BE5">
        <w:rPr>
          <w:rFonts w:ascii="Times New Roman" w:hAnsi="Times New Roman" w:cs="Times New Roman"/>
          <w:noProof/>
          <w:sz w:val="24"/>
          <w:lang w:val="sr-Latn-RS"/>
        </w:rPr>
        <w:t xml:space="preserve"> o.g.</w:t>
      </w:r>
      <w:r w:rsidR="008E0E02">
        <w:rPr>
          <w:rFonts w:ascii="Times New Roman" w:hAnsi="Times New Roman" w:cs="Times New Roman"/>
          <w:noProof/>
          <w:sz w:val="24"/>
          <w:lang w:val="sr-Latn-RS"/>
        </w:rPr>
        <w:t xml:space="preserve"> Podela nagrada biće 12. juna na Svetski dan borbe protiv dečijeg rada. </w:t>
      </w:r>
      <w:r w:rsidR="00E62BE5">
        <w:rPr>
          <w:rFonts w:ascii="Times New Roman" w:hAnsi="Times New Roman" w:cs="Times New Roman"/>
          <w:noProof/>
          <w:sz w:val="24"/>
          <w:lang w:val="sr-Latn-RS"/>
        </w:rPr>
        <w:t xml:space="preserve"> </w:t>
      </w:r>
      <w:r w:rsidR="00E62BE5" w:rsidRPr="002D742F">
        <w:rPr>
          <w:rFonts w:ascii="Times New Roman" w:hAnsi="Times New Roman" w:cs="Times New Roman"/>
          <w:noProof/>
          <w:sz w:val="24"/>
          <w:lang w:val="sr-Latn-RS"/>
        </w:rPr>
        <w:t xml:space="preserve">Radovi se ne vraćaju! </w:t>
      </w:r>
    </w:p>
    <w:p w:rsidR="00E62BE5" w:rsidRPr="002D742F" w:rsidRDefault="00E62BE5" w:rsidP="00E62BE5">
      <w:pPr>
        <w:spacing w:after="0" w:line="240" w:lineRule="auto"/>
        <w:jc w:val="both"/>
        <w:rPr>
          <w:rFonts w:ascii="Times New Roman" w:hAnsi="Times New Roman" w:cs="Times New Roman"/>
          <w:b/>
          <w:i/>
          <w:noProof/>
          <w:color w:val="0000CC"/>
          <w:sz w:val="24"/>
          <w:lang w:val="sr-Latn-RS"/>
        </w:rPr>
      </w:pPr>
      <w:r>
        <w:rPr>
          <w:rFonts w:ascii="Times New Roman" w:hAnsi="Times New Roman" w:cs="Times New Roman"/>
          <w:noProof/>
          <w:sz w:val="24"/>
          <w:lang w:val="sr-Latn-RS"/>
        </w:rPr>
        <w:t xml:space="preserve">         </w:t>
      </w:r>
      <w:r w:rsidRPr="002D742F">
        <w:rPr>
          <w:rFonts w:ascii="Times New Roman" w:hAnsi="Times New Roman" w:cs="Times New Roman"/>
          <w:noProof/>
          <w:sz w:val="24"/>
          <w:lang w:val="sr-Latn-RS"/>
        </w:rPr>
        <w:t xml:space="preserve">Uključite se u tradicionalnu akciju Sindikata i pomozite da se napravi iskorak u osiguranju prava svakog deteta na kvalitetno i besplatno osnovno obrazovanje. </w:t>
      </w:r>
    </w:p>
    <w:p w:rsidR="00E62BE5" w:rsidRDefault="00E62BE5" w:rsidP="00E62BE5">
      <w:pPr>
        <w:spacing w:after="0" w:line="240" w:lineRule="auto"/>
        <w:jc w:val="center"/>
        <w:rPr>
          <w:rFonts w:ascii="Times New Roman" w:hAnsi="Times New Roman" w:cs="Times New Roman"/>
          <w:b/>
          <w:i/>
          <w:noProof/>
          <w:color w:val="0000CC"/>
          <w:sz w:val="24"/>
          <w:lang w:val="sr-Latn-RS"/>
        </w:rPr>
      </w:pPr>
      <w:r w:rsidRPr="002D742F">
        <w:rPr>
          <w:rFonts w:ascii="Times New Roman" w:hAnsi="Times New Roman" w:cs="Times New Roman"/>
          <w:b/>
          <w:i/>
          <w:noProof/>
          <w:color w:val="0000CC"/>
          <w:sz w:val="24"/>
          <w:lang w:val="sr-Latn-RS"/>
        </w:rPr>
        <w:t>Pridružite se!</w:t>
      </w:r>
    </w:p>
    <w:p w:rsidR="00E62BE5" w:rsidRDefault="00E62BE5" w:rsidP="001C5078">
      <w:pPr>
        <w:spacing w:after="0" w:line="240" w:lineRule="auto"/>
        <w:jc w:val="both"/>
        <w:rPr>
          <w:rFonts w:ascii="Times New Roman" w:eastAsia="Calibri" w:hAnsi="Times New Roman" w:cs="Times New Roman"/>
          <w:noProof/>
          <w:sz w:val="24"/>
          <w:lang w:val="sr-Latn-RS"/>
        </w:rPr>
      </w:pPr>
    </w:p>
    <w:p w:rsidR="003A1135" w:rsidRPr="00315CE8" w:rsidRDefault="00315CE8" w:rsidP="00315CE8">
      <w:pPr>
        <w:spacing w:after="0" w:line="240" w:lineRule="auto"/>
        <w:jc w:val="center"/>
        <w:rPr>
          <w:rFonts w:ascii="Times New Roman" w:eastAsia="Calibri" w:hAnsi="Times New Roman" w:cs="Times New Roman"/>
          <w:b/>
          <w:bCs/>
          <w:noProof/>
          <w:color w:val="0000CC"/>
          <w:sz w:val="28"/>
        </w:rPr>
      </w:pPr>
      <w:r>
        <w:rPr>
          <w:rFonts w:ascii="Times New Roman" w:eastAsia="Calibri" w:hAnsi="Times New Roman" w:cs="Times New Roman"/>
          <w:b/>
          <w:bCs/>
          <w:noProof/>
          <w:color w:val="0000CC"/>
          <w:sz w:val="28"/>
        </w:rPr>
        <w:t xml:space="preserve">Last News: </w:t>
      </w:r>
      <w:r w:rsidR="003A1135" w:rsidRPr="00315CE8">
        <w:rPr>
          <w:rFonts w:ascii="Times New Roman" w:eastAsia="Calibri" w:hAnsi="Times New Roman" w:cs="Times New Roman"/>
          <w:b/>
          <w:bCs/>
          <w:noProof/>
          <w:color w:val="0000CC"/>
          <w:sz w:val="28"/>
        </w:rPr>
        <w:t>Dogovor na dohvat ruke?</w:t>
      </w:r>
    </w:p>
    <w:p w:rsidR="00347B66" w:rsidRPr="00347B66" w:rsidRDefault="003A1135" w:rsidP="003C68D0">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b/>
          <w:bCs/>
          <w:noProof/>
          <w:sz w:val="24"/>
        </w:rPr>
        <w:tab/>
      </w:r>
    </w:p>
    <w:p w:rsidR="00347B66" w:rsidRPr="00347B66" w:rsidRDefault="00347B66" w:rsidP="003C68D0">
      <w:pPr>
        <w:spacing w:after="0" w:line="240" w:lineRule="auto"/>
        <w:jc w:val="both"/>
        <w:rPr>
          <w:rFonts w:ascii="Times New Roman" w:eastAsia="Calibri" w:hAnsi="Times New Roman" w:cs="Times New Roman"/>
          <w:bCs/>
          <w:noProof/>
          <w:sz w:val="24"/>
          <w:lang w:val="sr-Latn-RS"/>
        </w:rPr>
      </w:pPr>
      <w:r w:rsidRPr="00347B66">
        <w:rPr>
          <w:rFonts w:ascii="Times New Roman" w:eastAsia="Calibri" w:hAnsi="Times New Roman" w:cs="Times New Roman"/>
          <w:noProof/>
          <w:sz w:val="24"/>
          <w:lang w:val="sr-Latn-RS"/>
        </w:rPr>
        <w:tab/>
        <w:t xml:space="preserve">U Ministarstvu prosvete, nauke i tehnološkog razvoja, petak je održan novi sastanak predstavnika sva četiri reprezentativna sindikata prosvete u Srbiji. Među pregovaračima </w:t>
      </w:r>
      <w:r>
        <w:rPr>
          <w:rFonts w:ascii="Times New Roman" w:eastAsia="Calibri" w:hAnsi="Times New Roman" w:cs="Times New Roman"/>
          <w:noProof/>
          <w:sz w:val="24"/>
          <w:lang w:val="sr-Latn-RS"/>
        </w:rPr>
        <w:t>ponovo</w:t>
      </w:r>
      <w:r w:rsidRPr="00347B66">
        <w:rPr>
          <w:rFonts w:ascii="Times New Roman" w:eastAsia="Calibri" w:hAnsi="Times New Roman" w:cs="Times New Roman"/>
          <w:noProof/>
          <w:sz w:val="24"/>
          <w:lang w:val="sr-Latn-RS"/>
        </w:rPr>
        <w:t xml:space="preserve"> su bila i dva sindikata koja su obustavila štrajk 17. februara.</w:t>
      </w:r>
      <w:r w:rsidRPr="00347B66">
        <w:rPr>
          <w:rFonts w:ascii="Times New Roman" w:eastAsia="Calibri" w:hAnsi="Times New Roman" w:cs="Times New Roman"/>
          <w:bCs/>
          <w:noProof/>
          <w:sz w:val="24"/>
          <w:lang w:val="sr-Latn-RS"/>
        </w:rPr>
        <w:t xml:space="preserve"> </w:t>
      </w:r>
      <w:r w:rsidRPr="00347B66">
        <w:rPr>
          <w:rFonts w:ascii="Times New Roman" w:eastAsia="Calibri" w:hAnsi="Times New Roman" w:cs="Times New Roman"/>
          <w:noProof/>
          <w:sz w:val="24"/>
          <w:lang w:val="sr-Latn-RS"/>
        </w:rPr>
        <w:t>Ovaj put u pregovorima učestvovao  je</w:t>
      </w:r>
      <w:r>
        <w:rPr>
          <w:rFonts w:ascii="Times New Roman" w:eastAsia="Calibri" w:hAnsi="Times New Roman" w:cs="Times New Roman"/>
          <w:noProof/>
          <w:sz w:val="24"/>
          <w:lang w:val="sr-Latn-RS"/>
        </w:rPr>
        <w:t xml:space="preserve"> i</w:t>
      </w:r>
      <w:r w:rsidRPr="00347B66">
        <w:rPr>
          <w:rFonts w:ascii="Times New Roman" w:eastAsia="Calibri" w:hAnsi="Times New Roman" w:cs="Times New Roman"/>
          <w:noProof/>
          <w:sz w:val="24"/>
          <w:lang w:val="sr-Latn-RS"/>
        </w:rPr>
        <w:t xml:space="preserve"> ministar Srđan Verbića.</w:t>
      </w:r>
      <w:r w:rsidRPr="00347B66">
        <w:rPr>
          <w:rFonts w:ascii="Times New Roman" w:eastAsia="Calibri" w:hAnsi="Times New Roman" w:cs="Times New Roman"/>
          <w:bCs/>
          <w:noProof/>
          <w:sz w:val="24"/>
          <w:lang w:val="sr-Latn-RS"/>
        </w:rPr>
        <w:t xml:space="preserve"> </w:t>
      </w:r>
    </w:p>
    <w:p w:rsidR="00347B66" w:rsidRDefault="00347B66" w:rsidP="003C68D0">
      <w:pPr>
        <w:spacing w:after="0" w:line="240" w:lineRule="auto"/>
        <w:jc w:val="both"/>
        <w:rPr>
          <w:rFonts w:ascii="Times New Roman" w:eastAsia="Calibri" w:hAnsi="Times New Roman" w:cs="Times New Roman"/>
          <w:noProof/>
          <w:sz w:val="24"/>
          <w:lang w:val="sr-Latn-RS"/>
        </w:rPr>
      </w:pPr>
      <w:r w:rsidRPr="00347B66">
        <w:rPr>
          <w:rFonts w:ascii="Times New Roman" w:eastAsia="Calibri" w:hAnsi="Times New Roman" w:cs="Times New Roman"/>
          <w:bCs/>
          <w:noProof/>
          <w:sz w:val="24"/>
          <w:lang w:val="sr-Latn-RS"/>
        </w:rPr>
        <w:tab/>
      </w:r>
      <w:r w:rsidRPr="00347B66">
        <w:rPr>
          <w:rFonts w:ascii="Times New Roman" w:eastAsia="Calibri" w:hAnsi="Times New Roman" w:cs="Times New Roman"/>
          <w:noProof/>
          <w:sz w:val="24"/>
          <w:lang w:val="sr-Latn-RS"/>
        </w:rPr>
        <w:t>Ukoliko u petak konačno bude postignut dogovor kroz nekoliko dana biće potpisan i sporazum.</w:t>
      </w:r>
      <w:r w:rsidRPr="00347B66">
        <w:rPr>
          <w:rFonts w:ascii="Times New Roman" w:eastAsia="Calibri" w:hAnsi="Times New Roman" w:cs="Times New Roman"/>
          <w:bCs/>
          <w:noProof/>
          <w:sz w:val="24"/>
          <w:lang w:val="sr-Latn-RS"/>
        </w:rPr>
        <w:t xml:space="preserve"> </w:t>
      </w:r>
      <w:r w:rsidRPr="00347B66">
        <w:rPr>
          <w:rFonts w:ascii="Times New Roman" w:eastAsia="Calibri" w:hAnsi="Times New Roman" w:cs="Times New Roman"/>
          <w:noProof/>
          <w:sz w:val="24"/>
          <w:lang w:val="sr-Latn-RS"/>
        </w:rPr>
        <w:t>Škole u štrajku će nadoknaditi izgubljenu nastavu, a školska godina će biti produžena eventualno za jedan do dva dana.</w:t>
      </w:r>
    </w:p>
    <w:p w:rsidR="00347B66" w:rsidRPr="003C68D0" w:rsidRDefault="00347B66" w:rsidP="003C68D0">
      <w:pPr>
        <w:spacing w:after="0" w:line="240" w:lineRule="auto"/>
        <w:jc w:val="both"/>
        <w:rPr>
          <w:rFonts w:ascii="Times New Roman" w:eastAsia="Calibri" w:hAnsi="Times New Roman" w:cs="Times New Roman"/>
          <w:bCs/>
          <w:noProof/>
          <w:sz w:val="24"/>
          <w:lang w:val="sr-Latn-RS"/>
        </w:rPr>
      </w:pPr>
      <w:r>
        <w:rPr>
          <w:rFonts w:ascii="Times New Roman" w:eastAsia="Calibri" w:hAnsi="Times New Roman" w:cs="Times New Roman"/>
          <w:noProof/>
          <w:sz w:val="24"/>
          <w:lang w:val="sr-Latn-RS"/>
        </w:rPr>
        <w:tab/>
      </w:r>
      <w:r w:rsidRPr="00347B66">
        <w:rPr>
          <w:rFonts w:ascii="Times New Roman" w:eastAsia="Calibri" w:hAnsi="Times New Roman" w:cs="Times New Roman"/>
          <w:bCs/>
          <w:noProof/>
          <w:sz w:val="24"/>
          <w:lang w:val="sr-Latn-RS"/>
        </w:rPr>
        <w:t xml:space="preserve"> </w:t>
      </w:r>
      <w:r w:rsidRPr="00347B66">
        <w:rPr>
          <w:rFonts w:ascii="Times New Roman" w:eastAsia="Calibri" w:hAnsi="Times New Roman" w:cs="Times New Roman"/>
          <w:noProof/>
          <w:sz w:val="24"/>
          <w:lang w:val="sr-Latn-RS"/>
        </w:rPr>
        <w:t xml:space="preserve">Đaci su se vratili u školske klupe nakon Uskršnjeg raspusta, </w:t>
      </w:r>
      <w:r>
        <w:rPr>
          <w:rFonts w:ascii="Times New Roman" w:eastAsia="Calibri" w:hAnsi="Times New Roman" w:cs="Times New Roman"/>
          <w:noProof/>
          <w:sz w:val="24"/>
          <w:lang w:val="sr-Latn-RS"/>
        </w:rPr>
        <w:t xml:space="preserve">ali </w:t>
      </w:r>
      <w:r w:rsidRPr="00347B66">
        <w:rPr>
          <w:rFonts w:ascii="Times New Roman" w:eastAsia="Calibri" w:hAnsi="Times New Roman" w:cs="Times New Roman"/>
          <w:noProof/>
          <w:sz w:val="24"/>
          <w:lang w:val="sr-Latn-RS"/>
        </w:rPr>
        <w:t>za neke od njih časovi i dalje traju 30 minuta. Iz Ministarstva tvrde da štrajka ima u još oko  sedam odsto škola.</w:t>
      </w:r>
    </w:p>
    <w:p w:rsidR="00EA1B69" w:rsidRDefault="003A1135" w:rsidP="001C5078">
      <w:pPr>
        <w:spacing w:after="0" w:line="240" w:lineRule="auto"/>
        <w:jc w:val="both"/>
        <w:rPr>
          <w:rFonts w:ascii="Times New Roman" w:eastAsia="Calibri" w:hAnsi="Times New Roman" w:cs="Times New Roman"/>
          <w:noProof/>
          <w:sz w:val="24"/>
        </w:rPr>
      </w:pPr>
      <w:r w:rsidRPr="003A1135">
        <w:rPr>
          <w:rFonts w:ascii="Times New Roman" w:eastAsia="Calibri" w:hAnsi="Times New Roman" w:cs="Times New Roman"/>
          <w:noProof/>
          <w:sz w:val="24"/>
        </w:rPr>
        <w:t> </w:t>
      </w:r>
    </w:p>
    <w:p w:rsidR="00315CE8" w:rsidRPr="00315CE8" w:rsidRDefault="00315CE8" w:rsidP="00315CE8">
      <w:pPr>
        <w:spacing w:after="0" w:line="240" w:lineRule="auto"/>
        <w:jc w:val="center"/>
        <w:rPr>
          <w:rFonts w:ascii="Times New Roman" w:eastAsia="Calibri" w:hAnsi="Times New Roman" w:cs="Times New Roman"/>
          <w:b/>
          <w:noProof/>
          <w:color w:val="0000CC"/>
          <w:sz w:val="28"/>
        </w:rPr>
      </w:pPr>
      <w:r w:rsidRPr="00315CE8">
        <w:rPr>
          <w:rFonts w:ascii="Times New Roman" w:eastAsia="Calibri" w:hAnsi="Times New Roman" w:cs="Times New Roman"/>
          <w:b/>
          <w:noProof/>
          <w:color w:val="0000CC"/>
          <w:sz w:val="28"/>
        </w:rPr>
        <w:t>Četvrtak: Ista meta, isto rastojanje</w:t>
      </w:r>
    </w:p>
    <w:p w:rsidR="00315CE8" w:rsidRDefault="00315CE8" w:rsidP="00315CE8">
      <w:pPr>
        <w:spacing w:after="0" w:line="240" w:lineRule="auto"/>
        <w:jc w:val="both"/>
        <w:rPr>
          <w:rFonts w:ascii="Times New Roman" w:eastAsia="Calibri" w:hAnsi="Times New Roman" w:cs="Times New Roman"/>
          <w:noProof/>
          <w:sz w:val="24"/>
        </w:rPr>
      </w:pPr>
    </w:p>
    <w:p w:rsidR="00315CE8" w:rsidRPr="00315CE8" w:rsidRDefault="00315CE8" w:rsidP="00315CE8">
      <w:pPr>
        <w:spacing w:after="0" w:line="240" w:lineRule="auto"/>
        <w:jc w:val="both"/>
        <w:rPr>
          <w:rFonts w:ascii="Times New Roman" w:eastAsia="Calibri" w:hAnsi="Times New Roman" w:cs="Times New Roman"/>
          <w:noProof/>
          <w:sz w:val="24"/>
        </w:rPr>
      </w:pPr>
      <w:r>
        <w:rPr>
          <w:rFonts w:ascii="Times New Roman" w:eastAsia="Calibri" w:hAnsi="Times New Roman" w:cs="Times New Roman"/>
          <w:noProof/>
          <w:sz w:val="24"/>
        </w:rPr>
        <w:tab/>
      </w:r>
      <w:r w:rsidRPr="00315CE8">
        <w:rPr>
          <w:rFonts w:ascii="Times New Roman" w:eastAsia="Calibri" w:hAnsi="Times New Roman" w:cs="Times New Roman"/>
          <w:noProof/>
          <w:sz w:val="24"/>
        </w:rPr>
        <w:t xml:space="preserve">„U četvrtak nije postignut pomak u pregovorima između predstavnika dva sindikata u prosveti i predstavnika Ministarstva prosvete, nauke i tehnološkog razvoja“ rekli su nakon razgovora predstavnici dva sindikata čiji su članovi još u štrajku. U odvojenim razgovorima koje je vodio miritelj Živko Kulić dogovoren je sastanak za petak u 14 i 30 na kom bi trebao da prisustvovuje i ministar Srđan Verbić. "Posle današnjeg troipočasovnog sastanka sindikata prosvetnih radnika i predstavnika Ministarstva prosvete konkretnog dogovora nema, ali nada za pronalaženjem kompromisa postoji, poručila je predstavnica Unije sindikata prosvetnih radnika Srbije", Jasna Janković "Svakako se nadamo da možemo postići dogovor i mislim da u suštini država treba da izađe u susret onima koji od sedamnaestog novembra zaista žele jedno te isto, </w:t>
      </w:r>
      <w:r w:rsidRPr="00315CE8">
        <w:rPr>
          <w:rFonts w:ascii="Times New Roman" w:eastAsia="Calibri" w:hAnsi="Times New Roman" w:cs="Times New Roman"/>
          <w:noProof/>
          <w:sz w:val="24"/>
        </w:rPr>
        <w:lastRenderedPageBreak/>
        <w:t xml:space="preserve">sada da se plate ne smanjuju, mi ne tražimo nikakvo povećanje, nego nesmanjivanje", navodi Jankovićeva za RTV. </w:t>
      </w:r>
    </w:p>
    <w:p w:rsidR="00315CE8" w:rsidRDefault="00315CE8" w:rsidP="00315CE8">
      <w:pPr>
        <w:spacing w:after="0" w:line="240" w:lineRule="auto"/>
        <w:jc w:val="both"/>
        <w:rPr>
          <w:rFonts w:ascii="Times New Roman" w:eastAsia="Calibri" w:hAnsi="Times New Roman" w:cs="Times New Roman"/>
          <w:noProof/>
          <w:sz w:val="24"/>
        </w:rPr>
      </w:pPr>
      <w:r w:rsidRPr="00315CE8">
        <w:rPr>
          <w:rFonts w:ascii="Times New Roman" w:eastAsia="Calibri" w:hAnsi="Times New Roman" w:cs="Times New Roman"/>
          <w:noProof/>
          <w:sz w:val="24"/>
        </w:rPr>
        <w:tab/>
        <w:t>Prosvetari pet meseci štrajkuju tako što su časove smanjili na 30 minuta. Ukoliko do dogovora ne dođe moguća je i radikalizacija štrajka, što znači da će oko 150 škola totalno obustaviti nastavu, kaže Janković.</w:t>
      </w:r>
    </w:p>
    <w:p w:rsidR="00315CE8" w:rsidRPr="003A1135" w:rsidRDefault="00315CE8" w:rsidP="001C5078">
      <w:pPr>
        <w:spacing w:after="0" w:line="240" w:lineRule="auto"/>
        <w:jc w:val="both"/>
        <w:rPr>
          <w:rFonts w:ascii="Times New Roman" w:eastAsia="Calibri" w:hAnsi="Times New Roman" w:cs="Times New Roman"/>
          <w:noProof/>
          <w:sz w:val="24"/>
        </w:rPr>
      </w:pPr>
    </w:p>
    <w:p w:rsidR="00347B66" w:rsidRPr="00315CE8" w:rsidRDefault="00347B66" w:rsidP="00347B66">
      <w:pPr>
        <w:spacing w:after="0" w:line="240" w:lineRule="auto"/>
        <w:jc w:val="center"/>
        <w:rPr>
          <w:rFonts w:ascii="Times New Roman" w:eastAsia="Calibri" w:hAnsi="Times New Roman" w:cs="Times New Roman"/>
          <w:b/>
          <w:noProof/>
          <w:color w:val="0000CC"/>
          <w:sz w:val="28"/>
          <w:lang w:val="sr-Latn-RS"/>
        </w:rPr>
      </w:pPr>
      <w:r>
        <w:rPr>
          <w:rFonts w:ascii="Times New Roman" w:eastAsia="Calibri" w:hAnsi="Times New Roman" w:cs="Times New Roman"/>
          <w:b/>
          <w:noProof/>
          <w:color w:val="0000CC"/>
          <w:sz w:val="28"/>
          <w:lang w:val="sr-Latn-RS"/>
        </w:rPr>
        <w:t xml:space="preserve">Novi manevar „doktora“ Miće: </w:t>
      </w:r>
      <w:r w:rsidRPr="00315CE8">
        <w:rPr>
          <w:rFonts w:ascii="Times New Roman" w:eastAsia="Calibri" w:hAnsi="Times New Roman" w:cs="Times New Roman"/>
          <w:b/>
          <w:noProof/>
          <w:color w:val="0000CC"/>
          <w:sz w:val="28"/>
          <w:lang w:val="sr-Latn-RS"/>
        </w:rPr>
        <w:t>Megatr</w:t>
      </w:r>
      <w:r>
        <w:rPr>
          <w:rFonts w:ascii="Times New Roman" w:eastAsia="Calibri" w:hAnsi="Times New Roman" w:cs="Times New Roman"/>
          <w:b/>
          <w:noProof/>
          <w:color w:val="0000CC"/>
          <w:sz w:val="28"/>
          <w:lang w:val="sr-Latn-RS"/>
        </w:rPr>
        <w:t xml:space="preserve">end </w:t>
      </w:r>
      <w:r w:rsidRPr="00315CE8">
        <w:rPr>
          <w:rFonts w:ascii="Times New Roman" w:eastAsia="Calibri" w:hAnsi="Times New Roman" w:cs="Times New Roman"/>
          <w:b/>
          <w:noProof/>
          <w:color w:val="0000CC"/>
          <w:sz w:val="28"/>
          <w:lang w:val="sr-Latn-RS"/>
        </w:rPr>
        <w:t>postao Univerzitet Džon Nezbit</w:t>
      </w:r>
    </w:p>
    <w:p w:rsidR="00347B66" w:rsidRPr="003A1135" w:rsidRDefault="00347B66" w:rsidP="00347B66">
      <w:pPr>
        <w:spacing w:after="0" w:line="240" w:lineRule="auto"/>
        <w:jc w:val="both"/>
        <w:rPr>
          <w:rFonts w:ascii="Times New Roman" w:eastAsia="Calibri" w:hAnsi="Times New Roman" w:cs="Times New Roman"/>
          <w:noProof/>
          <w:sz w:val="24"/>
          <w:lang w:val="sr-Latn-RS"/>
        </w:rPr>
      </w:pPr>
    </w:p>
    <w:p w:rsidR="00D4398D" w:rsidRPr="00D4398D" w:rsidRDefault="000B32F2" w:rsidP="00347B66">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eastAsia="sr-Latn-RS"/>
        </w:rPr>
        <w:drawing>
          <wp:anchor distT="0" distB="0" distL="114300" distR="114300" simplePos="0" relativeHeight="251661824" behindDoc="1" locked="0" layoutInCell="1" allowOverlap="1">
            <wp:simplePos x="0" y="0"/>
            <wp:positionH relativeFrom="column">
              <wp:posOffset>4145280</wp:posOffset>
            </wp:positionH>
            <wp:positionV relativeFrom="paragraph">
              <wp:posOffset>31750</wp:posOffset>
            </wp:positionV>
            <wp:extent cx="1800000" cy="1198800"/>
            <wp:effectExtent l="0" t="0" r="0" b="1905"/>
            <wp:wrapTight wrapText="bothSides">
              <wp:wrapPolygon edited="0">
                <wp:start x="0" y="0"/>
                <wp:lineTo x="0" y="21291"/>
                <wp:lineTo x="21265" y="21291"/>
                <wp:lineTo x="2126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ovi.jpg"/>
                    <pic:cNvPicPr/>
                  </pic:nvPicPr>
                  <pic:blipFill>
                    <a:blip r:embed="rId10">
                      <a:extLst>
                        <a:ext uri="{28A0092B-C50C-407E-A947-70E740481C1C}">
                          <a14:useLocalDpi xmlns:a14="http://schemas.microsoft.com/office/drawing/2010/main" val="0"/>
                        </a:ext>
                      </a:extLst>
                    </a:blip>
                    <a:stretch>
                      <a:fillRect/>
                    </a:stretch>
                  </pic:blipFill>
                  <pic:spPr>
                    <a:xfrm>
                      <a:off x="0" y="0"/>
                      <a:ext cx="1800000" cy="1198800"/>
                    </a:xfrm>
                    <a:prstGeom prst="rect">
                      <a:avLst/>
                    </a:prstGeom>
                  </pic:spPr>
                </pic:pic>
              </a:graphicData>
            </a:graphic>
            <wp14:sizeRelH relativeFrom="margin">
              <wp14:pctWidth>0</wp14:pctWidth>
            </wp14:sizeRelH>
            <wp14:sizeRelV relativeFrom="margin">
              <wp14:pctHeight>0</wp14:pctHeight>
            </wp14:sizeRelV>
          </wp:anchor>
        </w:drawing>
      </w:r>
      <w:r w:rsidR="00347B66" w:rsidRPr="003A1135">
        <w:rPr>
          <w:rFonts w:ascii="Times New Roman" w:eastAsia="Calibri" w:hAnsi="Times New Roman" w:cs="Times New Roman"/>
          <w:noProof/>
          <w:sz w:val="24"/>
          <w:lang w:val="sr-Latn-RS"/>
        </w:rPr>
        <w:tab/>
        <w:t xml:space="preserve">Odlukom Saveta Megatrend univerziteta od 15. aprila, na osnovu pisane saglasnosti Džona Nezbita, Megatrend univerzitet promenio je ime u "Univerzitet Džon Nezbit", saopštio je  taj fakultet, a prenosi Tanjug. Kako je navedeno, rukovodstvo ove institucije je, s pogledom na novi razvojni koncept ovog univerziteta, odlučilo da novi pravac razvoja obeleži imenom ovog futurologa. </w:t>
      </w:r>
      <w:r w:rsidR="00D4398D">
        <w:rPr>
          <w:rFonts w:ascii="Times New Roman" w:eastAsia="Calibri" w:hAnsi="Times New Roman" w:cs="Times New Roman"/>
          <w:noProof/>
          <w:sz w:val="24"/>
          <w:lang w:val="sr-Cyrl-RS"/>
        </w:rPr>
        <w:t xml:space="preserve"> </w:t>
      </w:r>
      <w:r w:rsidR="00347B66" w:rsidRPr="003A1135">
        <w:rPr>
          <w:rFonts w:ascii="Times New Roman" w:eastAsia="Calibri" w:hAnsi="Times New Roman" w:cs="Times New Roman"/>
          <w:noProof/>
          <w:sz w:val="24"/>
          <w:lang w:val="sr-Latn-RS"/>
        </w:rPr>
        <w:t>Džon Nezbit je vodeći svetski futurolog i jedan od najvećih mislilaca današnjice. Tvorac je koncepta megatrendovi, kojim je i započeo svetsku debatu o globalizaciji.</w:t>
      </w:r>
      <w:r w:rsidR="00D4398D" w:rsidRPr="00D4398D">
        <w:t xml:space="preserve"> </w:t>
      </w:r>
    </w:p>
    <w:p w:rsidR="00D4398D" w:rsidRDefault="00D4398D" w:rsidP="00D4398D">
      <w:pPr>
        <w:spacing w:after="0" w:line="240" w:lineRule="auto"/>
        <w:jc w:val="both"/>
        <w:rPr>
          <w:rFonts w:ascii="Times New Roman" w:eastAsia="Calibri" w:hAnsi="Times New Roman" w:cs="Times New Roman"/>
          <w:noProof/>
          <w:sz w:val="24"/>
          <w:lang w:val="sr-Cyrl-RS"/>
        </w:rPr>
      </w:pPr>
      <w:r>
        <w:rPr>
          <w:lang w:val="sr-Cyrl-RS"/>
        </w:rPr>
        <w:tab/>
      </w:r>
      <w:r w:rsidRPr="00D4398D">
        <w:rPr>
          <w:rFonts w:ascii="Times New Roman" w:eastAsia="Calibri" w:hAnsi="Times New Roman" w:cs="Times New Roman"/>
          <w:noProof/>
          <w:sz w:val="24"/>
          <w:lang w:val="sr-Latn-RS"/>
        </w:rPr>
        <w:t>Pitali smo na nekadašnjem Megatrendu da li su studenti obavešteni o promeni naziva, kada će biti promenjeni indeksi i diplome, ali su nam odgovorili da nisu poznati detalji i da će sve biti saopšteno na konferenciji za novinare u ponedeljak, kojoj će prisustvovati i Mića Jovanović, koji se posle afere sa svojim doktoratom povukao iz javnog i akademskog života i uglavnom živi van Srbije.</w:t>
      </w:r>
    </w:p>
    <w:p w:rsidR="00D4398D" w:rsidRDefault="00D4398D" w:rsidP="00D4398D">
      <w:pPr>
        <w:spacing w:after="0" w:line="240" w:lineRule="auto"/>
        <w:rPr>
          <w:lang w:val="sr-Latn-RS"/>
        </w:rPr>
      </w:pPr>
    </w:p>
    <w:p w:rsidR="0006427B" w:rsidRPr="0006427B" w:rsidRDefault="0006427B" w:rsidP="0006427B">
      <w:pPr>
        <w:spacing w:after="0" w:line="240" w:lineRule="auto"/>
        <w:jc w:val="center"/>
        <w:rPr>
          <w:rFonts w:ascii="Times New Roman" w:hAnsi="Times New Roman" w:cs="Times New Roman"/>
          <w:b/>
          <w:color w:val="0000CC"/>
          <w:sz w:val="28"/>
          <w:lang w:val="sr-Latn-RS"/>
        </w:rPr>
      </w:pPr>
      <w:r w:rsidRPr="0006427B">
        <w:rPr>
          <w:rFonts w:ascii="Times New Roman" w:hAnsi="Times New Roman" w:cs="Times New Roman"/>
          <w:b/>
          <w:color w:val="0000CC"/>
          <w:sz w:val="28"/>
          <w:lang w:val="sr-Latn-RS"/>
        </w:rPr>
        <w:t>Romskim studentima neophodna podrška</w:t>
      </w:r>
    </w:p>
    <w:p w:rsidR="0006427B" w:rsidRPr="0006427B" w:rsidRDefault="0006427B" w:rsidP="0006427B">
      <w:pPr>
        <w:spacing w:after="0" w:line="240" w:lineRule="auto"/>
        <w:rPr>
          <w:rFonts w:ascii="Times New Roman" w:hAnsi="Times New Roman" w:cs="Times New Roman"/>
          <w:sz w:val="24"/>
          <w:lang w:val="sr-Latn-RS"/>
        </w:rPr>
      </w:pPr>
    </w:p>
    <w:p w:rsidR="0006427B" w:rsidRPr="0006427B" w:rsidRDefault="0006427B" w:rsidP="0006427B">
      <w:pPr>
        <w:spacing w:after="0" w:line="240" w:lineRule="auto"/>
        <w:jc w:val="both"/>
        <w:rPr>
          <w:rFonts w:ascii="Times New Roman" w:hAnsi="Times New Roman" w:cs="Times New Roman"/>
          <w:sz w:val="28"/>
          <w:lang w:val="sr-Latn-RS"/>
        </w:rPr>
      </w:pPr>
      <w:r>
        <w:rPr>
          <w:rFonts w:ascii="Times New Roman" w:hAnsi="Times New Roman" w:cs="Times New Roman"/>
          <w:sz w:val="24"/>
          <w:lang w:val="sr-Latn-RS"/>
        </w:rPr>
        <w:tab/>
      </w:r>
      <w:r w:rsidRPr="0006427B">
        <w:rPr>
          <w:rFonts w:ascii="Times New Roman" w:hAnsi="Times New Roman" w:cs="Times New Roman"/>
          <w:sz w:val="24"/>
          <w:lang w:val="sr-Latn-RS"/>
        </w:rPr>
        <w:t xml:space="preserve">U Nacionalnom savetu Roma kažu da se život romskih studenata ne razlikuje puno od života ostalih studenata, ali da je siromaštvo </w:t>
      </w:r>
      <w:r>
        <w:rPr>
          <w:rFonts w:ascii="Times New Roman" w:hAnsi="Times New Roman" w:cs="Times New Roman"/>
          <w:sz w:val="24"/>
          <w:lang w:val="sr-Latn-RS"/>
        </w:rPr>
        <w:t xml:space="preserve">nešto što ih izdvaja od drugih. </w:t>
      </w:r>
      <w:r w:rsidRPr="0006427B">
        <w:rPr>
          <w:rFonts w:ascii="Times New Roman" w:hAnsi="Times New Roman" w:cs="Times New Roman"/>
          <w:sz w:val="24"/>
          <w:lang w:val="sr-Latn-RS"/>
        </w:rPr>
        <w:t>Neophodna im je podrška i Udruženja romskih studenata i ostalih udruženja, svakako je imaju od Nacionalnog saveta Roma, pa se nadamo da će biti naši dostojni predstavnici kada završe studije i da će naći zaposlenje - kaže Mari</w:t>
      </w:r>
      <w:r>
        <w:rPr>
          <w:rFonts w:ascii="Times New Roman" w:hAnsi="Times New Roman" w:cs="Times New Roman"/>
          <w:sz w:val="24"/>
          <w:lang w:val="sr-Latn-RS"/>
        </w:rPr>
        <w:t xml:space="preserve">ja Demić iz Nacionalnog saveta. </w:t>
      </w:r>
      <w:r w:rsidRPr="0006427B">
        <w:rPr>
          <w:rFonts w:ascii="Times New Roman" w:hAnsi="Times New Roman" w:cs="Times New Roman"/>
          <w:sz w:val="24"/>
          <w:lang w:val="sr-Latn-RS"/>
        </w:rPr>
        <w:t>Da bi bilo više Roma na fakultetima neophodna je, kako kaže Demićka, dodatna podrška i edukacija, ali i stipendije, kako stranih organizacija i udruženja, tako i države.</w:t>
      </w:r>
    </w:p>
    <w:p w:rsidR="0006427B" w:rsidRPr="0006427B" w:rsidRDefault="0006427B" w:rsidP="00D4398D">
      <w:pPr>
        <w:spacing w:after="0" w:line="240" w:lineRule="auto"/>
        <w:rPr>
          <w:rFonts w:ascii="Times New Roman" w:hAnsi="Times New Roman" w:cs="Times New Roman"/>
          <w:sz w:val="24"/>
          <w:lang w:val="sr-Latn-RS"/>
        </w:rPr>
      </w:pPr>
    </w:p>
    <w:p w:rsidR="0006427B" w:rsidRPr="0006427B" w:rsidRDefault="0006427B" w:rsidP="0006427B">
      <w:pPr>
        <w:spacing w:after="0" w:line="240" w:lineRule="auto"/>
        <w:jc w:val="center"/>
        <w:rPr>
          <w:rFonts w:ascii="Times New Roman" w:hAnsi="Times New Roman" w:cs="Times New Roman"/>
          <w:b/>
          <w:bCs/>
          <w:color w:val="0000CC"/>
          <w:sz w:val="28"/>
        </w:rPr>
      </w:pPr>
      <w:r w:rsidRPr="0006427B">
        <w:rPr>
          <w:rFonts w:ascii="Times New Roman" w:hAnsi="Times New Roman" w:cs="Times New Roman"/>
          <w:b/>
          <w:bCs/>
          <w:color w:val="0000CC"/>
          <w:sz w:val="28"/>
        </w:rPr>
        <w:t>Muzička škola među 10 najboljih</w:t>
      </w:r>
    </w:p>
    <w:p w:rsidR="0006427B" w:rsidRDefault="0006427B" w:rsidP="0006427B">
      <w:pPr>
        <w:spacing w:after="0" w:line="240" w:lineRule="auto"/>
        <w:rPr>
          <w:rFonts w:ascii="Times New Roman" w:hAnsi="Times New Roman" w:cs="Times New Roman"/>
          <w:sz w:val="24"/>
        </w:rPr>
      </w:pPr>
    </w:p>
    <w:p w:rsidR="0006427B" w:rsidRPr="0006427B" w:rsidRDefault="0006427B" w:rsidP="0006427B">
      <w:pPr>
        <w:spacing w:after="0" w:line="240" w:lineRule="auto"/>
        <w:jc w:val="both"/>
        <w:rPr>
          <w:rFonts w:ascii="Times New Roman" w:hAnsi="Times New Roman" w:cs="Times New Roman"/>
          <w:sz w:val="24"/>
        </w:rPr>
      </w:pPr>
      <w:r>
        <w:rPr>
          <w:rFonts w:ascii="Times New Roman" w:hAnsi="Times New Roman" w:cs="Times New Roman"/>
          <w:sz w:val="24"/>
        </w:rPr>
        <w:tab/>
      </w:r>
      <w:r w:rsidRPr="0006427B">
        <w:rPr>
          <w:rFonts w:ascii="Times New Roman" w:hAnsi="Times New Roman" w:cs="Times New Roman"/>
          <w:sz w:val="24"/>
        </w:rPr>
        <w:t>Na Republičkom takmičenju učenici Muzičke škole osvojili su 8 prvih, 11 drugih i 6 trećih nagrada. Republičko takmičenje, koje je održano u Novom Sadu i Beogradu, okupilo je đake 58  osnovnih i srednjih muzičkih škola. Srednja muzička škola će u narednoj školskoj godini u prvi razred upisati 88 đaka, na šest smerova. </w:t>
      </w:r>
      <w:r>
        <w:rPr>
          <w:rFonts w:ascii="Times New Roman" w:hAnsi="Times New Roman" w:cs="Times New Roman"/>
          <w:sz w:val="24"/>
        </w:rPr>
        <w:t xml:space="preserve"> </w:t>
      </w:r>
      <w:r w:rsidRPr="0006427B">
        <w:rPr>
          <w:rFonts w:ascii="Times New Roman" w:hAnsi="Times New Roman" w:cs="Times New Roman"/>
          <w:sz w:val="24"/>
        </w:rPr>
        <w:t>Jedan od učenika, koji je osvojio prvu nagradu na Republičkom tak</w:t>
      </w:r>
      <w:r>
        <w:rPr>
          <w:rFonts w:ascii="Times New Roman" w:hAnsi="Times New Roman" w:cs="Times New Roman"/>
          <w:sz w:val="24"/>
        </w:rPr>
        <w:t xml:space="preserve">mičenju  je i Draško  Korać. </w:t>
      </w:r>
      <w:r w:rsidRPr="0006427B">
        <w:rPr>
          <w:rFonts w:ascii="Times New Roman" w:hAnsi="Times New Roman" w:cs="Times New Roman"/>
          <w:sz w:val="24"/>
        </w:rPr>
        <w:t>Draško  je učenik prvog razreda Srednje muzičke škole, na Instrumentalnom smeru.</w:t>
      </w:r>
      <w:r>
        <w:rPr>
          <w:rFonts w:ascii="Times New Roman" w:hAnsi="Times New Roman" w:cs="Times New Roman"/>
          <w:sz w:val="24"/>
        </w:rPr>
        <w:t xml:space="preserve"> </w:t>
      </w:r>
      <w:r w:rsidRPr="0006427B">
        <w:rPr>
          <w:rFonts w:ascii="Times New Roman" w:hAnsi="Times New Roman" w:cs="Times New Roman"/>
          <w:sz w:val="24"/>
        </w:rPr>
        <w:t>Na Republičkom takmičenju, koje je održano u Beogradu i Novom Sada, učestvovalo je 26 učenika i tamburaški orkestar  Muzičke škole. Svirali su u disciplinama:klavir, solo pevanje, duvački instrumenti, kamerni sastavi i orkestri. U konkurenciji 58 škola, učenici subotičke Muzičke škole osvojili su čak 8 prvih,11 drugih i 6 trećih nagrada.</w:t>
      </w:r>
      <w:r>
        <w:rPr>
          <w:rFonts w:ascii="Times New Roman" w:hAnsi="Times New Roman" w:cs="Times New Roman"/>
          <w:sz w:val="24"/>
        </w:rPr>
        <w:t xml:space="preserve"> </w:t>
      </w:r>
      <w:r w:rsidRPr="0006427B">
        <w:rPr>
          <w:rFonts w:ascii="Times New Roman" w:hAnsi="Times New Roman" w:cs="Times New Roman"/>
          <w:sz w:val="24"/>
        </w:rPr>
        <w:t>Srednja muzička škola će u narednoj školskoj godini, u prvi razred, upisati 88 đaka. Budući srednjoškolci, imaće na raspolaganju 6 smerova, kao što su: Vokalno-</w:t>
      </w:r>
      <w:r w:rsidRPr="0006427B">
        <w:rPr>
          <w:rFonts w:ascii="Times New Roman" w:hAnsi="Times New Roman" w:cs="Times New Roman"/>
          <w:sz w:val="24"/>
        </w:rPr>
        <w:lastRenderedPageBreak/>
        <w:t>instrumentalni, Teoretski smer, Etnomuzikologija, Džez, Dizajner zvuka i Crkveni smer.</w:t>
      </w:r>
      <w:r w:rsidR="008E0E02">
        <w:rPr>
          <w:rFonts w:ascii="Times New Roman" w:hAnsi="Times New Roman" w:cs="Times New Roman"/>
          <w:sz w:val="24"/>
        </w:rPr>
        <w:t xml:space="preserve"> </w:t>
      </w:r>
      <w:r w:rsidRPr="0006427B">
        <w:rPr>
          <w:rFonts w:ascii="Times New Roman" w:hAnsi="Times New Roman" w:cs="Times New Roman"/>
          <w:sz w:val="24"/>
        </w:rPr>
        <w:t xml:space="preserve">  </w:t>
      </w:r>
      <w:hyperlink r:id="rId11" w:history="1">
        <w:r w:rsidRPr="00544E4C">
          <w:rPr>
            <w:rStyle w:val="Hyperlink"/>
            <w:rFonts w:ascii="Times New Roman" w:hAnsi="Times New Roman" w:cs="Times New Roman"/>
            <w:sz w:val="24"/>
          </w:rPr>
          <w:t>https://www.youtube.com/watch?v=Wyu0paJuzBI</w:t>
        </w:r>
      </w:hyperlink>
      <w:r>
        <w:rPr>
          <w:rFonts w:ascii="Times New Roman" w:hAnsi="Times New Roman" w:cs="Times New Roman"/>
          <w:sz w:val="24"/>
        </w:rPr>
        <w:t xml:space="preserve"> </w:t>
      </w:r>
    </w:p>
    <w:p w:rsidR="0006427B" w:rsidRPr="0006427B" w:rsidRDefault="0006427B" w:rsidP="00D4398D">
      <w:pPr>
        <w:spacing w:after="0" w:line="240" w:lineRule="auto"/>
        <w:rPr>
          <w:rFonts w:ascii="Times New Roman" w:hAnsi="Times New Roman" w:cs="Times New Roman"/>
          <w:sz w:val="24"/>
          <w:lang w:val="sr-Latn-RS"/>
        </w:rPr>
      </w:pPr>
    </w:p>
    <w:p w:rsidR="00EA1B69" w:rsidRPr="00315CE8" w:rsidRDefault="00EA1B69" w:rsidP="00EA1B69">
      <w:pPr>
        <w:spacing w:after="0" w:line="240" w:lineRule="auto"/>
        <w:jc w:val="center"/>
        <w:rPr>
          <w:rFonts w:ascii="Times New Roman" w:eastAsia="Calibri" w:hAnsi="Times New Roman" w:cs="Times New Roman"/>
          <w:b/>
          <w:noProof/>
          <w:color w:val="0000CC"/>
          <w:sz w:val="28"/>
          <w:lang w:val="sr-Latn-RS"/>
        </w:rPr>
      </w:pPr>
      <w:r w:rsidRPr="00315CE8">
        <w:rPr>
          <w:rFonts w:ascii="Times New Roman" w:eastAsia="Calibri" w:hAnsi="Times New Roman" w:cs="Times New Roman"/>
          <w:b/>
          <w:noProof/>
          <w:color w:val="0000CC"/>
          <w:sz w:val="28"/>
          <w:lang w:val="sr-Latn-RS"/>
        </w:rPr>
        <w:t>Novi interdisciplinarni studijski program na FTN-u</w:t>
      </w:r>
    </w:p>
    <w:p w:rsidR="00EA1B69" w:rsidRDefault="00EA1B69" w:rsidP="00EA1B69">
      <w:pPr>
        <w:spacing w:after="0" w:line="240" w:lineRule="auto"/>
        <w:jc w:val="both"/>
        <w:rPr>
          <w:rFonts w:ascii="Times New Roman" w:eastAsia="Calibri" w:hAnsi="Times New Roman" w:cs="Times New Roman"/>
          <w:noProof/>
          <w:sz w:val="24"/>
          <w:lang w:val="sr-Latn-RS"/>
        </w:rPr>
      </w:pPr>
    </w:p>
    <w:p w:rsidR="00EA1B69" w:rsidRPr="00EA1B69" w:rsidRDefault="00EA0000" w:rsidP="00EA1B69">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eastAsia="sr-Latn-RS"/>
        </w:rPr>
        <w:drawing>
          <wp:anchor distT="0" distB="0" distL="114300" distR="114300" simplePos="0" relativeHeight="251657728" behindDoc="1" locked="0" layoutInCell="1" allowOverlap="1" wp14:anchorId="1D959B03" wp14:editId="0F687D10">
            <wp:simplePos x="0" y="0"/>
            <wp:positionH relativeFrom="column">
              <wp:posOffset>3916680</wp:posOffset>
            </wp:positionH>
            <wp:positionV relativeFrom="paragraph">
              <wp:posOffset>39370</wp:posOffset>
            </wp:positionV>
            <wp:extent cx="2026800" cy="1008000"/>
            <wp:effectExtent l="0" t="0" r="0" b="1905"/>
            <wp:wrapTight wrapText="bothSides">
              <wp:wrapPolygon edited="0">
                <wp:start x="0" y="0"/>
                <wp:lineTo x="0" y="21233"/>
                <wp:lineTo x="21322" y="21233"/>
                <wp:lineTo x="21322"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ovi2.jpg"/>
                    <pic:cNvPicPr/>
                  </pic:nvPicPr>
                  <pic:blipFill>
                    <a:blip r:embed="rId12">
                      <a:extLst>
                        <a:ext uri="{28A0092B-C50C-407E-A947-70E740481C1C}">
                          <a14:useLocalDpi xmlns:a14="http://schemas.microsoft.com/office/drawing/2010/main" val="0"/>
                        </a:ext>
                      </a:extLst>
                    </a:blip>
                    <a:stretch>
                      <a:fillRect/>
                    </a:stretch>
                  </pic:blipFill>
                  <pic:spPr>
                    <a:xfrm>
                      <a:off x="0" y="0"/>
                      <a:ext cx="2026800" cy="1008000"/>
                    </a:xfrm>
                    <a:prstGeom prst="rect">
                      <a:avLst/>
                    </a:prstGeom>
                  </pic:spPr>
                </pic:pic>
              </a:graphicData>
            </a:graphic>
            <wp14:sizeRelH relativeFrom="margin">
              <wp14:pctWidth>0</wp14:pctWidth>
            </wp14:sizeRelH>
            <wp14:sizeRelV relativeFrom="margin">
              <wp14:pctHeight>0</wp14:pctHeight>
            </wp14:sizeRelV>
          </wp:anchor>
        </w:drawing>
      </w:r>
      <w:r w:rsidR="00EA1B69">
        <w:rPr>
          <w:rFonts w:ascii="Times New Roman" w:eastAsia="Calibri" w:hAnsi="Times New Roman" w:cs="Times New Roman"/>
          <w:noProof/>
          <w:sz w:val="24"/>
          <w:lang w:val="sr-Latn-RS"/>
        </w:rPr>
        <w:tab/>
      </w:r>
      <w:r w:rsidR="00EA1B69" w:rsidRPr="00EA1B69">
        <w:rPr>
          <w:rFonts w:ascii="Times New Roman" w:eastAsia="Calibri" w:hAnsi="Times New Roman" w:cs="Times New Roman"/>
          <w:noProof/>
          <w:sz w:val="24"/>
          <w:lang w:val="sr-Latn-RS"/>
        </w:rPr>
        <w:t>Fakultet tehničkih nauka Univerziteta u Novom Sadu akreditovao je studijski program na osnovnim akademskim studijama pod nazivom Informacioni inženjering i dva studijska programa na master akademskih studijama pod nazivom Informacioni inženjering i Informacioni analitički inženjerin</w:t>
      </w:r>
      <w:r w:rsidR="003D2954">
        <w:rPr>
          <w:rFonts w:ascii="Times New Roman" w:eastAsia="Calibri" w:hAnsi="Times New Roman" w:cs="Times New Roman"/>
          <w:noProof/>
          <w:sz w:val="24"/>
          <w:lang w:val="sr-Latn-RS"/>
        </w:rPr>
        <w:t xml:space="preserve">g. </w:t>
      </w:r>
      <w:r w:rsidR="00EA1B69" w:rsidRPr="00EA1B69">
        <w:rPr>
          <w:rFonts w:ascii="Times New Roman" w:eastAsia="Calibri" w:hAnsi="Times New Roman" w:cs="Times New Roman"/>
          <w:noProof/>
          <w:sz w:val="24"/>
          <w:lang w:val="sr-Latn-RS"/>
        </w:rPr>
        <w:t>Studijski program predstavlja novi i moderan studijski program na Fakultetu tehničkih nauka koji pripada oblasti interdisciplinarnih inženjerskih studija, sa dominantnim oslanjanjem na oblast elektrotehnike i računarstva.</w:t>
      </w:r>
    </w:p>
    <w:p w:rsidR="003D2954" w:rsidRDefault="00EA1B69" w:rsidP="00EA1B69">
      <w:pPr>
        <w:spacing w:after="0" w:line="240" w:lineRule="auto"/>
        <w:jc w:val="both"/>
        <w:rPr>
          <w:rFonts w:ascii="Times New Roman" w:eastAsia="Calibri" w:hAnsi="Times New Roman" w:cs="Times New Roman"/>
          <w:noProof/>
          <w:sz w:val="24"/>
          <w:lang w:val="sr-Latn-RS"/>
        </w:rPr>
      </w:pPr>
      <w:r w:rsidRPr="00EA1B69">
        <w:rPr>
          <w:rFonts w:ascii="Times New Roman" w:eastAsia="Calibri" w:hAnsi="Times New Roman" w:cs="Times New Roman"/>
          <w:noProof/>
          <w:sz w:val="24"/>
          <w:lang w:val="sr-Latn-RS"/>
        </w:rPr>
        <w:t>Program je razvijen u okviru sledećih oblasti inženjerstva i tehnike: primenjenih računarskih nauka i informatike, računarske tehnike i računarskih komunikacija, automatike i upravljanja sistemima, inženjerskog menadžmenta i telekomunikacija i obrade signala, kao i u oblasti mat</w:t>
      </w:r>
      <w:r w:rsidR="003D2954">
        <w:rPr>
          <w:rFonts w:ascii="Times New Roman" w:eastAsia="Calibri" w:hAnsi="Times New Roman" w:cs="Times New Roman"/>
          <w:noProof/>
          <w:sz w:val="24"/>
          <w:lang w:val="sr-Latn-RS"/>
        </w:rPr>
        <w:t xml:space="preserve">ematike u tehnici. </w:t>
      </w:r>
      <w:r w:rsidRPr="00EA1B69">
        <w:rPr>
          <w:rFonts w:ascii="Times New Roman" w:eastAsia="Calibri" w:hAnsi="Times New Roman" w:cs="Times New Roman"/>
          <w:noProof/>
          <w:sz w:val="24"/>
          <w:lang w:val="sr-Latn-RS"/>
        </w:rPr>
        <w:t>Akademski naziv koji se stiče diplomiranjem na studijskom programu osnovnih akademskih studija Informacioni inženjering je diplomirani inženjer informacionog inženjeringa. Studiranje traje četiri godine i student, završetkom ovog programa, stiče 240 bodova po Evrop</w:t>
      </w:r>
      <w:r w:rsidR="003D2954">
        <w:rPr>
          <w:rFonts w:ascii="Times New Roman" w:eastAsia="Calibri" w:hAnsi="Times New Roman" w:cs="Times New Roman"/>
          <w:noProof/>
          <w:sz w:val="24"/>
          <w:lang w:val="sr-Latn-RS"/>
        </w:rPr>
        <w:t>skom sistemu prenosivih bodova.</w:t>
      </w:r>
    </w:p>
    <w:p w:rsidR="00EA1B69" w:rsidRDefault="003D2954" w:rsidP="001C5078">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00EA1B69" w:rsidRPr="00EA1B69">
        <w:rPr>
          <w:rFonts w:ascii="Times New Roman" w:eastAsia="Calibri" w:hAnsi="Times New Roman" w:cs="Times New Roman"/>
          <w:noProof/>
          <w:sz w:val="24"/>
          <w:lang w:val="sr-Latn-RS"/>
        </w:rPr>
        <w:t>Nakon završetka osnovnih akademskih studija, diplomirani inženjeri studije mogu nastaviti na jednom od dva master akademska programa. Nastavkom studija na master studijskom programu Informacioni inženjering, student stiče zvanje Master inženjer informacionog inženjeringa. Studije traju jednu godinu i student, završetkom ovog programa, stiče dodatnih 60 bodova po Evrop</w:t>
      </w:r>
      <w:r>
        <w:rPr>
          <w:rFonts w:ascii="Times New Roman" w:eastAsia="Calibri" w:hAnsi="Times New Roman" w:cs="Times New Roman"/>
          <w:noProof/>
          <w:sz w:val="24"/>
          <w:lang w:val="sr-Latn-RS"/>
        </w:rPr>
        <w:t xml:space="preserve">skom sistemu prenosivih bodova. </w:t>
      </w:r>
      <w:r w:rsidR="00EA1B69" w:rsidRPr="00EA1B69">
        <w:rPr>
          <w:rFonts w:ascii="Times New Roman" w:eastAsia="Calibri" w:hAnsi="Times New Roman" w:cs="Times New Roman"/>
          <w:noProof/>
          <w:sz w:val="24"/>
          <w:lang w:val="sr-Latn-RS"/>
        </w:rPr>
        <w:t>Nastavkom studija na master studijskom programu Informacioni i analitički inženjering, student stiče zvanje Master inženjer informacionog i analitičkog inženjeringa. Studije traju jednu i po godinu i student, završetkom ovog programa, dobija dublja znanja i stiče novih 90 bodova po Evropskom sistemu pr</w:t>
      </w:r>
      <w:r>
        <w:rPr>
          <w:rFonts w:ascii="Times New Roman" w:eastAsia="Calibri" w:hAnsi="Times New Roman" w:cs="Times New Roman"/>
          <w:noProof/>
          <w:sz w:val="24"/>
          <w:lang w:val="sr-Latn-RS"/>
        </w:rPr>
        <w:t xml:space="preserve">enosivih bodova. </w:t>
      </w:r>
      <w:r w:rsidR="00EA1B69" w:rsidRPr="00EA1B69">
        <w:rPr>
          <w:rFonts w:ascii="Times New Roman" w:eastAsia="Calibri" w:hAnsi="Times New Roman" w:cs="Times New Roman"/>
          <w:noProof/>
          <w:sz w:val="24"/>
          <w:lang w:val="sr-Latn-RS"/>
        </w:rPr>
        <w:t xml:space="preserve">Video prezentaciju studijskog programa i izjave profesora koji učestvuju u </w:t>
      </w:r>
      <w:r>
        <w:rPr>
          <w:rFonts w:ascii="Times New Roman" w:eastAsia="Calibri" w:hAnsi="Times New Roman" w:cs="Times New Roman"/>
          <w:noProof/>
          <w:sz w:val="24"/>
          <w:lang w:val="sr-Latn-RS"/>
        </w:rPr>
        <w:t xml:space="preserve">programu može se pogledati na </w:t>
      </w:r>
      <w:hyperlink r:id="rId13" w:history="1">
        <w:r w:rsidRPr="00C73DE5">
          <w:rPr>
            <w:rStyle w:val="Hyperlink"/>
            <w:rFonts w:ascii="Times New Roman" w:eastAsia="Calibri" w:hAnsi="Times New Roman" w:cs="Times New Roman"/>
            <w:noProof/>
            <w:sz w:val="24"/>
            <w:lang w:val="sr-Latn-RS"/>
          </w:rPr>
          <w:t>https://www.youtube.com/watch?v=nA7pIfH84Ao</w:t>
        </w:r>
      </w:hyperlink>
      <w:r>
        <w:rPr>
          <w:rFonts w:ascii="Times New Roman" w:eastAsia="Calibri" w:hAnsi="Times New Roman" w:cs="Times New Roman"/>
          <w:noProof/>
          <w:sz w:val="24"/>
          <w:lang w:val="sr-Latn-RS"/>
        </w:rPr>
        <w:t>.</w:t>
      </w:r>
    </w:p>
    <w:p w:rsidR="00347B66" w:rsidRDefault="00347B66" w:rsidP="001C5078">
      <w:pPr>
        <w:spacing w:after="0" w:line="240" w:lineRule="auto"/>
        <w:jc w:val="both"/>
        <w:rPr>
          <w:rFonts w:ascii="Times New Roman" w:eastAsia="Calibri" w:hAnsi="Times New Roman" w:cs="Times New Roman"/>
          <w:noProof/>
          <w:sz w:val="24"/>
          <w:lang w:val="sr-Latn-RS"/>
        </w:rPr>
      </w:pPr>
    </w:p>
    <w:p w:rsidR="00347B66" w:rsidRPr="00315CE8" w:rsidRDefault="00347B66" w:rsidP="00347B66">
      <w:pPr>
        <w:spacing w:after="0" w:line="240" w:lineRule="auto"/>
        <w:jc w:val="center"/>
        <w:rPr>
          <w:rFonts w:ascii="Times New Roman" w:eastAsia="Calibri" w:hAnsi="Times New Roman" w:cs="Times New Roman"/>
          <w:b/>
          <w:noProof/>
          <w:color w:val="0000CC"/>
          <w:sz w:val="28"/>
          <w:lang w:val="sr-Latn-RS"/>
        </w:rPr>
      </w:pPr>
      <w:r w:rsidRPr="00315CE8">
        <w:rPr>
          <w:rFonts w:ascii="Times New Roman" w:eastAsia="Calibri" w:hAnsi="Times New Roman" w:cs="Times New Roman"/>
          <w:b/>
          <w:noProof/>
          <w:color w:val="0000CC"/>
          <w:sz w:val="28"/>
          <w:lang w:val="sr-Latn-RS"/>
        </w:rPr>
        <w:t>Potpisani ugovori za razvoj omladinskog preduzetništva</w:t>
      </w:r>
    </w:p>
    <w:p w:rsidR="00347B66" w:rsidRDefault="00347B66" w:rsidP="00347B66">
      <w:pPr>
        <w:spacing w:after="0" w:line="240" w:lineRule="auto"/>
        <w:jc w:val="both"/>
        <w:rPr>
          <w:rFonts w:ascii="Times New Roman" w:eastAsia="Calibri" w:hAnsi="Times New Roman" w:cs="Times New Roman"/>
          <w:noProof/>
          <w:sz w:val="24"/>
          <w:lang w:val="sr-Cyrl-RS"/>
        </w:rPr>
      </w:pPr>
    </w:p>
    <w:p w:rsidR="00347B66" w:rsidRPr="00315CE8" w:rsidRDefault="00347B66" w:rsidP="00347B66">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Cyrl-RS"/>
        </w:rPr>
        <w:tab/>
      </w:r>
      <w:r w:rsidRPr="00315CE8">
        <w:rPr>
          <w:rFonts w:ascii="Times New Roman" w:eastAsia="Calibri" w:hAnsi="Times New Roman" w:cs="Times New Roman"/>
          <w:noProof/>
          <w:sz w:val="24"/>
          <w:lang w:val="sr-Latn-RS"/>
        </w:rPr>
        <w:t>Ministarstvo omladine i sporta i lokalne samouprave potpisale su danas ugovore kojim će sa 41 milion dinara finansirati projekte za veće zapošljavanje mladih i razvoj omladinskog preduzetništva. Ugovore su, u Palati Srbija, potpisali predstavnici lokalnih samouprava i ministar omladine i sporta Vanja Udovičić, koji je poručio da je, osim zapošljavanja mladih, veoma važno i poboljšanje svih aspekata njihovog života. Prema rečima ministra Udovičića ministarstvo je za realizaciju tih projekata izdvojilo više od 41 milion dinara.</w:t>
      </w:r>
      <w:r>
        <w:rPr>
          <w:rFonts w:ascii="Times New Roman" w:eastAsia="Calibri" w:hAnsi="Times New Roman" w:cs="Times New Roman"/>
          <w:noProof/>
          <w:sz w:val="24"/>
          <w:lang w:val="sr-Cyrl-RS"/>
        </w:rPr>
        <w:t xml:space="preserve"> </w:t>
      </w:r>
      <w:r w:rsidRPr="00315CE8">
        <w:rPr>
          <w:rFonts w:ascii="Times New Roman" w:eastAsia="Calibri" w:hAnsi="Times New Roman" w:cs="Times New Roman"/>
          <w:noProof/>
          <w:sz w:val="24"/>
          <w:lang w:val="sr-Latn-RS"/>
        </w:rPr>
        <w:t>"Smatram da je velika stvar što je 35 jedinica lokalnih samouprava prepoznalo značaj u sprovođenju omladinske politike na lokalnom nivou", rekao je Udovičić i dodao da je neophodno raditi s mladima, ohrabrivati ih i vraćati im veru.</w:t>
      </w:r>
      <w:r>
        <w:rPr>
          <w:rFonts w:ascii="Times New Roman" w:eastAsia="Calibri" w:hAnsi="Times New Roman" w:cs="Times New Roman"/>
          <w:noProof/>
          <w:sz w:val="24"/>
          <w:lang w:val="sr-Cyrl-RS"/>
        </w:rPr>
        <w:t xml:space="preserve"> </w:t>
      </w:r>
      <w:r w:rsidRPr="00315CE8">
        <w:rPr>
          <w:rFonts w:ascii="Times New Roman" w:eastAsia="Calibri" w:hAnsi="Times New Roman" w:cs="Times New Roman"/>
          <w:noProof/>
          <w:sz w:val="24"/>
          <w:lang w:val="sr-Latn-RS"/>
        </w:rPr>
        <w:t>Kako je rekao 41 milion dinara je dovoljno velika suma ukoliko se uloži u "dobre svrhe".</w:t>
      </w:r>
    </w:p>
    <w:p w:rsidR="00347B66" w:rsidRDefault="00347B66" w:rsidP="00347B66">
      <w:pPr>
        <w:spacing w:after="0" w:line="240" w:lineRule="auto"/>
        <w:jc w:val="both"/>
        <w:rPr>
          <w:rFonts w:ascii="Times New Roman" w:eastAsia="Calibri" w:hAnsi="Times New Roman" w:cs="Times New Roman"/>
          <w:noProof/>
          <w:sz w:val="24"/>
          <w:lang w:val="sr-Latn-RS"/>
        </w:rPr>
      </w:pPr>
      <w:r w:rsidRPr="00315CE8">
        <w:rPr>
          <w:rFonts w:ascii="Times New Roman" w:eastAsia="Calibri" w:hAnsi="Times New Roman" w:cs="Times New Roman"/>
          <w:noProof/>
          <w:sz w:val="24"/>
          <w:lang w:val="sr-Latn-RS"/>
        </w:rPr>
        <w:t>"Posebno mi je drago što će polovina tih sredstava biti uložena za zapošljavanje mladih, jer je nezaposlenost jedan od krucijalnih problema našeg društva", rekao je Udovičić.</w:t>
      </w:r>
      <w:r>
        <w:rPr>
          <w:rFonts w:ascii="Times New Roman" w:eastAsia="Calibri" w:hAnsi="Times New Roman" w:cs="Times New Roman"/>
          <w:noProof/>
          <w:sz w:val="24"/>
          <w:lang w:val="sr-Latn-RS"/>
        </w:rPr>
        <w:t xml:space="preserve"> </w:t>
      </w:r>
      <w:r w:rsidRPr="00315CE8">
        <w:rPr>
          <w:rFonts w:ascii="Times New Roman" w:eastAsia="Calibri" w:hAnsi="Times New Roman" w:cs="Times New Roman"/>
          <w:noProof/>
          <w:sz w:val="24"/>
          <w:lang w:val="sr-Latn-RS"/>
        </w:rPr>
        <w:t xml:space="preserve">On je dodao da su konkursom podržani projekti za poboljšanje svih aspekata života mladih, uključujući </w:t>
      </w:r>
      <w:r w:rsidRPr="00315CE8">
        <w:rPr>
          <w:rFonts w:ascii="Times New Roman" w:eastAsia="Calibri" w:hAnsi="Times New Roman" w:cs="Times New Roman"/>
          <w:noProof/>
          <w:sz w:val="24"/>
          <w:lang w:val="sr-Latn-RS"/>
        </w:rPr>
        <w:lastRenderedPageBreak/>
        <w:t>kvalitetno provođenje slobodnog vremena, upražnjavanje zdravog stila života, kao i opremanje omladinskih klubova i kancelarija za mlade.</w:t>
      </w:r>
    </w:p>
    <w:p w:rsidR="00347B66" w:rsidRDefault="00347B66" w:rsidP="00347B66">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Pr="00315CE8">
        <w:rPr>
          <w:rFonts w:ascii="Times New Roman" w:eastAsia="Calibri" w:hAnsi="Times New Roman" w:cs="Times New Roman"/>
          <w:noProof/>
          <w:sz w:val="24"/>
          <w:lang w:val="sr-Latn-RS"/>
        </w:rPr>
        <w:t>Prema njegovim rečima mladi su i prethodnih godina prepoznali značaj tih projekata i iskoristili sredstva koje je pokrenula lokalna samouprava.</w:t>
      </w:r>
      <w:r>
        <w:rPr>
          <w:rFonts w:ascii="Times New Roman" w:eastAsia="Calibri" w:hAnsi="Times New Roman" w:cs="Times New Roman"/>
          <w:noProof/>
          <w:sz w:val="24"/>
          <w:lang w:val="sr-Latn-RS"/>
        </w:rPr>
        <w:t xml:space="preserve"> </w:t>
      </w:r>
      <w:r w:rsidRPr="00315CE8">
        <w:rPr>
          <w:rFonts w:ascii="Times New Roman" w:eastAsia="Calibri" w:hAnsi="Times New Roman" w:cs="Times New Roman"/>
          <w:noProof/>
          <w:sz w:val="24"/>
          <w:lang w:val="sr-Latn-RS"/>
        </w:rPr>
        <w:t>Udovičić je na konferenciji, održanoj u Palati Srbije, simbolično potpisao ugovor sa predstavnikom opštine Bečej Vukom Radojevićem, koji je zahvalio ministarstvu na podršci.</w:t>
      </w:r>
      <w:r>
        <w:rPr>
          <w:rFonts w:ascii="Times New Roman" w:eastAsia="Calibri" w:hAnsi="Times New Roman" w:cs="Times New Roman"/>
          <w:noProof/>
          <w:sz w:val="24"/>
          <w:lang w:val="sr-Latn-RS"/>
        </w:rPr>
        <w:t xml:space="preserve"> </w:t>
      </w:r>
      <w:r w:rsidRPr="00315CE8">
        <w:rPr>
          <w:rFonts w:ascii="Times New Roman" w:eastAsia="Calibri" w:hAnsi="Times New Roman" w:cs="Times New Roman"/>
          <w:noProof/>
          <w:sz w:val="24"/>
          <w:lang w:val="sr-Latn-RS"/>
        </w:rPr>
        <w:t>"Za poboljšanje nivoa kvaliteta života mladih ljudi i dalji razvoj omladinske politike na lokalnom nivou ovo predstavlja izuzetan podsticaj i novu energiju", istakao je Radojević.</w:t>
      </w:r>
      <w:r>
        <w:rPr>
          <w:rFonts w:ascii="Times New Roman" w:eastAsia="Calibri" w:hAnsi="Times New Roman" w:cs="Times New Roman"/>
          <w:noProof/>
          <w:sz w:val="24"/>
          <w:lang w:val="sr-Latn-RS"/>
        </w:rPr>
        <w:t xml:space="preserve"> </w:t>
      </w:r>
      <w:r w:rsidRPr="00315CE8">
        <w:rPr>
          <w:rFonts w:ascii="Times New Roman" w:eastAsia="Calibri" w:hAnsi="Times New Roman" w:cs="Times New Roman"/>
          <w:noProof/>
          <w:sz w:val="24"/>
          <w:lang w:val="sr-Latn-RS"/>
        </w:rPr>
        <w:t>Kako je rekao opština Bečej na konkrus se prijavila s projektom "Voda za akciju".</w:t>
      </w:r>
      <w:r>
        <w:rPr>
          <w:rFonts w:ascii="Times New Roman" w:eastAsia="Calibri" w:hAnsi="Times New Roman" w:cs="Times New Roman"/>
          <w:noProof/>
          <w:sz w:val="24"/>
          <w:lang w:val="sr-Latn-RS"/>
        </w:rPr>
        <w:t xml:space="preserve"> </w:t>
      </w:r>
      <w:r w:rsidRPr="00315CE8">
        <w:rPr>
          <w:rFonts w:ascii="Times New Roman" w:eastAsia="Calibri" w:hAnsi="Times New Roman" w:cs="Times New Roman"/>
          <w:noProof/>
          <w:sz w:val="24"/>
          <w:lang w:val="sr-Latn-RS"/>
        </w:rPr>
        <w:t>"Taj projekat se odnosi na Goranski park, koji se prostire na desetak hektara i predstavlja srce i pluća opštine Bečej. Zahvaljujući finansijskim sredstvima Minsitarstva moći ćemo da obezbedimo sve što je potrebno kako bismo taj prostor adekvatno doveli u namenu", rekao je Radojević i dodao da će deo sredstava biti uložen i u veliki međunarodni volonterski kamp.</w:t>
      </w:r>
      <w:r>
        <w:rPr>
          <w:rFonts w:ascii="Times New Roman" w:eastAsia="Calibri" w:hAnsi="Times New Roman" w:cs="Times New Roman"/>
          <w:noProof/>
          <w:sz w:val="24"/>
          <w:lang w:val="sr-Latn-RS"/>
        </w:rPr>
        <w:t xml:space="preserve"> </w:t>
      </w:r>
      <w:r w:rsidRPr="00315CE8">
        <w:rPr>
          <w:rFonts w:ascii="Times New Roman" w:eastAsia="Calibri" w:hAnsi="Times New Roman" w:cs="Times New Roman"/>
          <w:noProof/>
          <w:sz w:val="24"/>
          <w:lang w:val="sr-Latn-RS"/>
        </w:rPr>
        <w:t>On je dodao da će taj kamp biti održan u Bečeju u julu i da će na njemu učestvovati predstavnici Svetske ekološke organizacije.</w:t>
      </w:r>
    </w:p>
    <w:p w:rsidR="003A1135" w:rsidRDefault="003A1135" w:rsidP="001C5078">
      <w:pPr>
        <w:spacing w:after="0" w:line="240" w:lineRule="auto"/>
        <w:jc w:val="both"/>
        <w:rPr>
          <w:rFonts w:ascii="Times New Roman" w:eastAsia="Calibri" w:hAnsi="Times New Roman" w:cs="Times New Roman"/>
          <w:noProof/>
          <w:sz w:val="24"/>
          <w:lang w:val="sr-Latn-RS"/>
        </w:rPr>
      </w:pPr>
    </w:p>
    <w:p w:rsidR="003D2954" w:rsidRPr="00315CE8" w:rsidRDefault="00315CE8" w:rsidP="003D2954">
      <w:pPr>
        <w:spacing w:after="0" w:line="240" w:lineRule="auto"/>
        <w:jc w:val="center"/>
        <w:rPr>
          <w:rFonts w:ascii="Times New Roman" w:eastAsia="Calibri" w:hAnsi="Times New Roman" w:cs="Times New Roman"/>
          <w:b/>
          <w:bCs/>
          <w:noProof/>
          <w:color w:val="0000CC"/>
          <w:sz w:val="28"/>
        </w:rPr>
      </w:pPr>
      <w:r>
        <w:rPr>
          <w:rFonts w:ascii="Times New Roman" w:eastAsia="Calibri" w:hAnsi="Times New Roman" w:cs="Times New Roman"/>
          <w:b/>
          <w:bCs/>
          <w:noProof/>
          <w:color w:val="0000CC"/>
          <w:sz w:val="28"/>
        </w:rPr>
        <w:t>Jovana se vratila</w:t>
      </w:r>
      <w:r w:rsidR="003D2954" w:rsidRPr="00315CE8">
        <w:rPr>
          <w:rFonts w:ascii="Times New Roman" w:eastAsia="Calibri" w:hAnsi="Times New Roman" w:cs="Times New Roman"/>
          <w:b/>
          <w:bCs/>
          <w:noProof/>
          <w:color w:val="0000CC"/>
          <w:sz w:val="28"/>
        </w:rPr>
        <w:t xml:space="preserve"> iz Moskve sa tri medalje</w:t>
      </w:r>
    </w:p>
    <w:p w:rsidR="003D2954" w:rsidRDefault="003D2954" w:rsidP="003D2954">
      <w:pPr>
        <w:spacing w:after="0" w:line="240" w:lineRule="auto"/>
        <w:jc w:val="both"/>
        <w:rPr>
          <w:rFonts w:ascii="Times New Roman" w:eastAsia="Calibri" w:hAnsi="Times New Roman" w:cs="Times New Roman"/>
          <w:b/>
          <w:bCs/>
          <w:noProof/>
          <w:sz w:val="24"/>
        </w:rPr>
      </w:pPr>
    </w:p>
    <w:p w:rsidR="00315CE8" w:rsidRPr="008E0E02" w:rsidRDefault="00553037" w:rsidP="003D2954">
      <w:pPr>
        <w:spacing w:after="0" w:line="240" w:lineRule="auto"/>
        <w:jc w:val="both"/>
        <w:rPr>
          <w:rFonts w:ascii="Times New Roman" w:eastAsia="Calibri" w:hAnsi="Times New Roman" w:cs="Times New Roman"/>
          <w:bCs/>
          <w:noProof/>
          <w:sz w:val="24"/>
        </w:rPr>
      </w:pPr>
      <w:r>
        <w:rPr>
          <w:rFonts w:ascii="Times New Roman" w:eastAsia="Calibri" w:hAnsi="Times New Roman" w:cs="Times New Roman"/>
          <w:b/>
          <w:bCs/>
          <w:noProof/>
          <w:sz w:val="24"/>
          <w:lang w:val="sr-Latn-RS" w:eastAsia="sr-Latn-RS"/>
        </w:rPr>
        <w:drawing>
          <wp:anchor distT="0" distB="0" distL="114300" distR="114300" simplePos="0" relativeHeight="251662848" behindDoc="0" locked="0" layoutInCell="1" allowOverlap="1">
            <wp:simplePos x="0" y="0"/>
            <wp:positionH relativeFrom="column">
              <wp:posOffset>4000500</wp:posOffset>
            </wp:positionH>
            <wp:positionV relativeFrom="paragraph">
              <wp:posOffset>69850</wp:posOffset>
            </wp:positionV>
            <wp:extent cx="1944000" cy="975600"/>
            <wp:effectExtent l="0" t="0" r="0" b="0"/>
            <wp:wrapThrough wrapText="bothSides">
              <wp:wrapPolygon edited="0">
                <wp:start x="0" y="0"/>
                <wp:lineTo x="0" y="21094"/>
                <wp:lineTo x="21381" y="21094"/>
                <wp:lineTo x="2138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vana.jpg"/>
                    <pic:cNvPicPr/>
                  </pic:nvPicPr>
                  <pic:blipFill>
                    <a:blip r:embed="rId14">
                      <a:extLst>
                        <a:ext uri="{28A0092B-C50C-407E-A947-70E740481C1C}">
                          <a14:useLocalDpi xmlns:a14="http://schemas.microsoft.com/office/drawing/2010/main" val="0"/>
                        </a:ext>
                      </a:extLst>
                    </a:blip>
                    <a:stretch>
                      <a:fillRect/>
                    </a:stretch>
                  </pic:blipFill>
                  <pic:spPr>
                    <a:xfrm>
                      <a:off x="0" y="0"/>
                      <a:ext cx="1944000" cy="975600"/>
                    </a:xfrm>
                    <a:prstGeom prst="rect">
                      <a:avLst/>
                    </a:prstGeom>
                  </pic:spPr>
                </pic:pic>
              </a:graphicData>
            </a:graphic>
            <wp14:sizeRelH relativeFrom="margin">
              <wp14:pctWidth>0</wp14:pctWidth>
            </wp14:sizeRelH>
            <wp14:sizeRelV relativeFrom="margin">
              <wp14:pctHeight>0</wp14:pctHeight>
            </wp14:sizeRelV>
          </wp:anchor>
        </w:drawing>
      </w:r>
      <w:r w:rsidR="003D2954">
        <w:rPr>
          <w:rFonts w:ascii="Times New Roman" w:eastAsia="Calibri" w:hAnsi="Times New Roman" w:cs="Times New Roman"/>
          <w:b/>
          <w:bCs/>
          <w:noProof/>
          <w:sz w:val="24"/>
        </w:rPr>
        <w:tab/>
      </w:r>
      <w:r w:rsidR="003D2954" w:rsidRPr="003D2954">
        <w:rPr>
          <w:rFonts w:ascii="Times New Roman" w:eastAsia="Calibri" w:hAnsi="Times New Roman" w:cs="Times New Roman"/>
          <w:bCs/>
          <w:noProof/>
          <w:sz w:val="24"/>
        </w:rPr>
        <w:t>Mlada inovatorka Jovana Kondić, učenica drugog razreda gimnazije "Jovan Jovanović Zmaj" u Novom Sadu, na 18. Moskovskom internacionalnmom salonu inovacija "Arhimedes" osvojila je tri zlatne medalje.</w:t>
      </w:r>
      <w:r w:rsidR="003A1135">
        <w:rPr>
          <w:rFonts w:ascii="Times New Roman" w:eastAsia="Calibri" w:hAnsi="Times New Roman" w:cs="Times New Roman"/>
          <w:bCs/>
          <w:noProof/>
          <w:sz w:val="24"/>
        </w:rPr>
        <w:t xml:space="preserve"> </w:t>
      </w:r>
      <w:r w:rsidR="003A1135">
        <w:rPr>
          <w:rFonts w:ascii="Times New Roman" w:eastAsia="Calibri" w:hAnsi="Times New Roman" w:cs="Times New Roman"/>
          <w:noProof/>
          <w:sz w:val="24"/>
        </w:rPr>
        <w:t xml:space="preserve">Tim povodom Jovanu </w:t>
      </w:r>
      <w:r w:rsidR="003D2954" w:rsidRPr="003D2954">
        <w:rPr>
          <w:rFonts w:ascii="Times New Roman" w:eastAsia="Calibri" w:hAnsi="Times New Roman" w:cs="Times New Roman"/>
          <w:noProof/>
          <w:sz w:val="24"/>
        </w:rPr>
        <w:t xml:space="preserve"> je primo gradonačelnik Novog Sada Miloš Vučević. Jovana Kondić je u žižu javnosti je dospela u</w:t>
      </w:r>
      <w:bookmarkStart w:id="0" w:name="_GoBack"/>
      <w:bookmarkEnd w:id="0"/>
      <w:r w:rsidR="003D2954" w:rsidRPr="003D2954">
        <w:rPr>
          <w:rFonts w:ascii="Times New Roman" w:eastAsia="Calibri" w:hAnsi="Times New Roman" w:cs="Times New Roman"/>
          <w:noProof/>
          <w:sz w:val="24"/>
        </w:rPr>
        <w:t>oči održavanja Salona inovacija nakon pisanja medija da zbog nedostatka sredstava neće moći da otputuje na to takmičenje.</w:t>
      </w:r>
      <w:r w:rsidR="00315CE8">
        <w:rPr>
          <w:rFonts w:ascii="Times New Roman" w:eastAsia="Calibri" w:hAnsi="Times New Roman" w:cs="Times New Roman"/>
          <w:bCs/>
          <w:noProof/>
          <w:sz w:val="24"/>
        </w:rPr>
        <w:t xml:space="preserve"> </w:t>
      </w:r>
      <w:r w:rsidR="003D2954" w:rsidRPr="003D2954">
        <w:rPr>
          <w:rFonts w:ascii="Times New Roman" w:eastAsia="Calibri" w:hAnsi="Times New Roman" w:cs="Times New Roman"/>
          <w:noProof/>
          <w:sz w:val="24"/>
        </w:rPr>
        <w:t>Jovana Kondić je rekla da je učešće na Salonu inovacija u Moskvi za nju sjajno iskustvo i da sa njega nosi lepe uspomene.</w:t>
      </w:r>
      <w:r w:rsidR="00315CE8">
        <w:rPr>
          <w:rFonts w:ascii="Times New Roman" w:eastAsia="Calibri" w:hAnsi="Times New Roman" w:cs="Times New Roman"/>
          <w:bCs/>
          <w:noProof/>
          <w:sz w:val="24"/>
        </w:rPr>
        <w:t xml:space="preserve"> </w:t>
      </w:r>
      <w:r w:rsidR="003D2954" w:rsidRPr="003D2954">
        <w:rPr>
          <w:rFonts w:ascii="Times New Roman" w:eastAsia="Calibri" w:hAnsi="Times New Roman" w:cs="Times New Roman"/>
          <w:noProof/>
          <w:sz w:val="24"/>
        </w:rPr>
        <w:t>"Zahvaljujem se gradonačelniku i gradskoj vlasti koji su mi omogućili da otputujem u Rusiju, kao i svima drugima koji su pomogli da se taj put realizuje", rekla je Kondićeva.</w:t>
      </w:r>
      <w:r w:rsidR="008E0E02">
        <w:rPr>
          <w:rFonts w:ascii="Times New Roman" w:eastAsia="Calibri" w:hAnsi="Times New Roman" w:cs="Times New Roman"/>
          <w:bCs/>
          <w:noProof/>
          <w:sz w:val="24"/>
        </w:rPr>
        <w:t xml:space="preserve"> </w:t>
      </w:r>
      <w:r w:rsidR="003D2954" w:rsidRPr="003D2954">
        <w:rPr>
          <w:rFonts w:ascii="Times New Roman" w:eastAsia="Calibri" w:hAnsi="Times New Roman" w:cs="Times New Roman"/>
          <w:noProof/>
          <w:sz w:val="24"/>
        </w:rPr>
        <w:t>Ona je naglasila da se nada da će u budućnosti ostvariti još mnogo dobrih rezultata.</w:t>
      </w:r>
      <w:r w:rsidR="008E0E02">
        <w:rPr>
          <w:rFonts w:ascii="Times New Roman" w:eastAsia="Calibri" w:hAnsi="Times New Roman" w:cs="Times New Roman"/>
          <w:bCs/>
          <w:noProof/>
          <w:sz w:val="24"/>
        </w:rPr>
        <w:t xml:space="preserve"> </w:t>
      </w:r>
      <w:r w:rsidR="003D2954" w:rsidRPr="003D2954">
        <w:rPr>
          <w:rFonts w:ascii="Times New Roman" w:eastAsia="Calibri" w:hAnsi="Times New Roman" w:cs="Times New Roman"/>
          <w:noProof/>
          <w:sz w:val="24"/>
        </w:rPr>
        <w:t>Jovana Kondić je na takmičenju u Moskvi učestvovala sa projektom termoizolacije, odnosno, predstavila je termoizolacionu ploču koja se sastoji isključivo od prirodnih komponenti, od prirodnog minerala zeolita i od celuloze i cementa. Ekološka je i koristi se u građevinarstvu.</w:t>
      </w:r>
      <w:r w:rsidR="00315CE8">
        <w:rPr>
          <w:rFonts w:ascii="Times New Roman" w:eastAsia="Calibri" w:hAnsi="Times New Roman" w:cs="Times New Roman"/>
          <w:noProof/>
          <w:sz w:val="24"/>
        </w:rPr>
        <w:t xml:space="preserve"> </w:t>
      </w:r>
    </w:p>
    <w:p w:rsidR="003D2954" w:rsidRPr="003D2954" w:rsidRDefault="00315CE8" w:rsidP="003D2954">
      <w:pPr>
        <w:spacing w:after="0" w:line="240" w:lineRule="auto"/>
        <w:jc w:val="both"/>
        <w:rPr>
          <w:rFonts w:ascii="Times New Roman" w:eastAsia="Calibri" w:hAnsi="Times New Roman" w:cs="Times New Roman"/>
          <w:noProof/>
          <w:sz w:val="24"/>
        </w:rPr>
      </w:pPr>
      <w:r>
        <w:rPr>
          <w:rFonts w:ascii="Times New Roman" w:eastAsia="Calibri" w:hAnsi="Times New Roman" w:cs="Times New Roman"/>
          <w:noProof/>
          <w:sz w:val="24"/>
        </w:rPr>
        <w:tab/>
      </w:r>
      <w:r w:rsidR="003D2954" w:rsidRPr="003D2954">
        <w:rPr>
          <w:rFonts w:ascii="Times New Roman" w:eastAsia="Calibri" w:hAnsi="Times New Roman" w:cs="Times New Roman"/>
          <w:noProof/>
          <w:sz w:val="24"/>
        </w:rPr>
        <w:t>Čestitajući Kondićevoj na sjajnom rezultatu, Vučević je istakao da bi voleo da je u javnosti mnogo bolje ispraćen njen uspeh.</w:t>
      </w:r>
      <w:r>
        <w:rPr>
          <w:rFonts w:ascii="Times New Roman" w:eastAsia="Calibri" w:hAnsi="Times New Roman" w:cs="Times New Roman"/>
          <w:noProof/>
          <w:sz w:val="24"/>
        </w:rPr>
        <w:t xml:space="preserve"> </w:t>
      </w:r>
      <w:r w:rsidR="003D2954" w:rsidRPr="003D2954">
        <w:rPr>
          <w:rFonts w:ascii="Times New Roman" w:eastAsia="Calibri" w:hAnsi="Times New Roman" w:cs="Times New Roman"/>
          <w:noProof/>
          <w:sz w:val="24"/>
        </w:rPr>
        <w:t>"Mnogo veća medijska pompa je bila oko toga da li će Jovana otići u Moskvu, a zaboravljeno je da se isprati to što je ona tamo napravila odli</w:t>
      </w:r>
      <w:r>
        <w:rPr>
          <w:rFonts w:ascii="Times New Roman" w:eastAsia="Calibri" w:hAnsi="Times New Roman" w:cs="Times New Roman"/>
          <w:noProof/>
          <w:sz w:val="24"/>
        </w:rPr>
        <w:t xml:space="preserve">čan rezultat", rekao je Vučević. </w:t>
      </w:r>
      <w:r w:rsidR="003D2954" w:rsidRPr="003D2954">
        <w:rPr>
          <w:rFonts w:ascii="Times New Roman" w:eastAsia="Calibri" w:hAnsi="Times New Roman" w:cs="Times New Roman"/>
          <w:noProof/>
          <w:sz w:val="24"/>
        </w:rPr>
        <w:t>On je istakao da je ponosan uvek kada ima priliku da upozna ljude poput Jovane Kondić koji, po njegovim rečima, stvaraju pravu s</w:t>
      </w:r>
      <w:r>
        <w:rPr>
          <w:rFonts w:ascii="Times New Roman" w:eastAsia="Calibri" w:hAnsi="Times New Roman" w:cs="Times New Roman"/>
          <w:noProof/>
          <w:sz w:val="24"/>
        </w:rPr>
        <w:t xml:space="preserve">liku o Novom Sadu i na najbolji </w:t>
      </w:r>
      <w:r w:rsidR="003D2954" w:rsidRPr="003D2954">
        <w:rPr>
          <w:rFonts w:ascii="Times New Roman" w:eastAsia="Calibri" w:hAnsi="Times New Roman" w:cs="Times New Roman"/>
          <w:noProof/>
          <w:sz w:val="24"/>
        </w:rPr>
        <w:t>način reprezentuju svoj grad u svetu.</w:t>
      </w:r>
      <w:r>
        <w:rPr>
          <w:rFonts w:ascii="Times New Roman" w:eastAsia="Calibri" w:hAnsi="Times New Roman" w:cs="Times New Roman"/>
          <w:noProof/>
          <w:sz w:val="24"/>
        </w:rPr>
        <w:t xml:space="preserve"> </w:t>
      </w:r>
      <w:r w:rsidR="003D2954" w:rsidRPr="003D2954">
        <w:rPr>
          <w:rFonts w:ascii="Times New Roman" w:eastAsia="Calibri" w:hAnsi="Times New Roman" w:cs="Times New Roman"/>
          <w:noProof/>
          <w:sz w:val="24"/>
        </w:rPr>
        <w:t>Vučević je rekao da bi voleo da Jovana posle završetka studija, u zemlji ili inostranstvu, ponovo dođe u Novi Sad i tu nastavi da živi i radi.</w:t>
      </w:r>
    </w:p>
    <w:p w:rsidR="00315CE8" w:rsidRDefault="00315CE8" w:rsidP="00315CE8">
      <w:pPr>
        <w:spacing w:after="0" w:line="240" w:lineRule="auto"/>
        <w:jc w:val="both"/>
        <w:rPr>
          <w:rFonts w:ascii="Times New Roman" w:eastAsia="Calibri" w:hAnsi="Times New Roman" w:cs="Times New Roman"/>
          <w:noProof/>
          <w:sz w:val="24"/>
          <w:lang w:val="sr-Latn-RS"/>
        </w:rPr>
      </w:pPr>
    </w:p>
    <w:p w:rsidR="00315CE8" w:rsidRPr="00315CE8" w:rsidRDefault="00315CE8" w:rsidP="00315CE8">
      <w:pPr>
        <w:spacing w:after="0" w:line="240" w:lineRule="auto"/>
        <w:jc w:val="center"/>
        <w:rPr>
          <w:rFonts w:ascii="Times New Roman" w:eastAsia="Calibri" w:hAnsi="Times New Roman" w:cs="Times New Roman"/>
          <w:b/>
          <w:noProof/>
          <w:color w:val="0000CC"/>
          <w:sz w:val="28"/>
          <w:lang w:val="sr-Latn-RS"/>
        </w:rPr>
      </w:pPr>
      <w:r w:rsidRPr="00315CE8">
        <w:rPr>
          <w:rFonts w:ascii="Times New Roman" w:eastAsia="Calibri" w:hAnsi="Times New Roman" w:cs="Times New Roman"/>
          <w:b/>
          <w:noProof/>
          <w:color w:val="0000CC"/>
          <w:sz w:val="28"/>
          <w:lang w:val="sr-Latn-RS"/>
        </w:rPr>
        <w:t>Ministarstvo omladine i sporta:</w:t>
      </w:r>
      <w:r w:rsidRPr="00315CE8">
        <w:rPr>
          <w:rFonts w:ascii="Times New Roman" w:eastAsia="Calibri" w:hAnsi="Times New Roman" w:cs="Times New Roman"/>
          <w:noProof/>
          <w:color w:val="0000CC"/>
          <w:sz w:val="24"/>
          <w:lang w:val="sr-Latn-RS"/>
        </w:rPr>
        <w:t xml:space="preserve"> </w:t>
      </w:r>
      <w:r w:rsidRPr="00315CE8">
        <w:rPr>
          <w:rFonts w:ascii="Times New Roman" w:eastAsia="Calibri" w:hAnsi="Times New Roman" w:cs="Times New Roman"/>
          <w:b/>
          <w:noProof/>
          <w:color w:val="0000CC"/>
          <w:sz w:val="28"/>
          <w:lang w:val="sr-Latn-RS"/>
        </w:rPr>
        <w:t xml:space="preserve">Više od 226 miliona za </w:t>
      </w:r>
      <w:r>
        <w:rPr>
          <w:rFonts w:ascii="Times New Roman" w:eastAsia="Calibri" w:hAnsi="Times New Roman" w:cs="Times New Roman"/>
          <w:b/>
          <w:noProof/>
          <w:color w:val="0000CC"/>
          <w:sz w:val="28"/>
          <w:lang w:val="sr-Latn-RS"/>
        </w:rPr>
        <w:t>projekte</w:t>
      </w:r>
    </w:p>
    <w:p w:rsidR="00315CE8" w:rsidRDefault="00315CE8" w:rsidP="00315CE8">
      <w:pPr>
        <w:spacing w:after="0" w:line="240" w:lineRule="auto"/>
        <w:jc w:val="both"/>
        <w:rPr>
          <w:rFonts w:ascii="Times New Roman" w:eastAsia="Calibri" w:hAnsi="Times New Roman" w:cs="Times New Roman"/>
          <w:noProof/>
          <w:sz w:val="24"/>
          <w:lang w:val="sr-Latn-RS"/>
        </w:rPr>
      </w:pPr>
    </w:p>
    <w:p w:rsidR="00315CE8" w:rsidRDefault="00315CE8" w:rsidP="001C5078">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Pr="00315CE8">
        <w:rPr>
          <w:rFonts w:ascii="Times New Roman" w:eastAsia="Calibri" w:hAnsi="Times New Roman" w:cs="Times New Roman"/>
          <w:noProof/>
          <w:sz w:val="24"/>
          <w:lang w:val="sr-Latn-RS"/>
        </w:rPr>
        <w:t>Ministarstvo omladine i sporta osmu godinu za redom objavljuje konkurs za podršku jedinicama lokalne samouprave, a ove godine konkurs je objavljen 28. februara.</w:t>
      </w:r>
      <w:r>
        <w:rPr>
          <w:rFonts w:ascii="Times New Roman" w:eastAsia="Calibri" w:hAnsi="Times New Roman" w:cs="Times New Roman"/>
          <w:noProof/>
          <w:sz w:val="24"/>
          <w:lang w:val="sr-Latn-RS"/>
        </w:rPr>
        <w:t xml:space="preserve"> </w:t>
      </w:r>
      <w:r w:rsidRPr="00315CE8">
        <w:rPr>
          <w:rFonts w:ascii="Times New Roman" w:eastAsia="Calibri" w:hAnsi="Times New Roman" w:cs="Times New Roman"/>
          <w:noProof/>
          <w:sz w:val="24"/>
          <w:lang w:val="sr-Latn-RS"/>
        </w:rPr>
        <w:t>Od 125 aktivnih kancelarija za mlade na konkurs je stiglo 99 prijava, od čega je komisija za stručni pregled odoborila finansiranje ukupno 35 predloga projekata.</w:t>
      </w:r>
      <w:r>
        <w:rPr>
          <w:rFonts w:ascii="Times New Roman" w:eastAsia="Calibri" w:hAnsi="Times New Roman" w:cs="Times New Roman"/>
          <w:noProof/>
          <w:sz w:val="24"/>
          <w:lang w:val="sr-Latn-RS"/>
        </w:rPr>
        <w:t xml:space="preserve"> </w:t>
      </w:r>
      <w:r w:rsidRPr="00315CE8">
        <w:rPr>
          <w:rFonts w:ascii="Times New Roman" w:eastAsia="Calibri" w:hAnsi="Times New Roman" w:cs="Times New Roman"/>
          <w:noProof/>
          <w:sz w:val="24"/>
          <w:lang w:val="sr-Latn-RS"/>
        </w:rPr>
        <w:t xml:space="preserve">Ministarstvo je od osnivanja do danas, na </w:t>
      </w:r>
      <w:r w:rsidRPr="00315CE8">
        <w:rPr>
          <w:rFonts w:ascii="Times New Roman" w:eastAsia="Calibri" w:hAnsi="Times New Roman" w:cs="Times New Roman"/>
          <w:noProof/>
          <w:sz w:val="24"/>
          <w:lang w:val="sr-Latn-RS"/>
        </w:rPr>
        <w:lastRenderedPageBreak/>
        <w:t>osnovu 12 konkursa namenjenih jedinicama lokalnih samouprava, dodelilo više od 226 miliona dinara za 424 projekta.</w:t>
      </w:r>
    </w:p>
    <w:p w:rsidR="00347B66" w:rsidRPr="00315CE8" w:rsidRDefault="00347B66" w:rsidP="001C5078">
      <w:pPr>
        <w:spacing w:after="0" w:line="240" w:lineRule="auto"/>
        <w:jc w:val="both"/>
        <w:rPr>
          <w:rFonts w:ascii="Times New Roman" w:eastAsia="Calibri" w:hAnsi="Times New Roman" w:cs="Times New Roman"/>
          <w:noProof/>
          <w:sz w:val="24"/>
          <w:lang w:val="sr-Latn-RS"/>
        </w:rPr>
      </w:pPr>
    </w:p>
    <w:p w:rsidR="0070402E" w:rsidRPr="00315CE8" w:rsidRDefault="0070402E" w:rsidP="0070402E">
      <w:pPr>
        <w:spacing w:after="0" w:line="240" w:lineRule="auto"/>
        <w:jc w:val="center"/>
        <w:rPr>
          <w:rFonts w:ascii="Times New Roman" w:eastAsia="Calibri" w:hAnsi="Times New Roman" w:cs="Times New Roman"/>
          <w:b/>
          <w:bCs/>
          <w:noProof/>
          <w:color w:val="0000CC"/>
          <w:sz w:val="28"/>
        </w:rPr>
      </w:pPr>
      <w:r w:rsidRPr="00315CE8">
        <w:rPr>
          <w:rFonts w:ascii="Times New Roman" w:eastAsia="Calibri" w:hAnsi="Times New Roman" w:cs="Times New Roman"/>
          <w:b/>
          <w:bCs/>
          <w:noProof/>
          <w:color w:val="0000CC"/>
          <w:sz w:val="28"/>
        </w:rPr>
        <w:t>Somborski robotičari ponos Vojvodine</w:t>
      </w:r>
    </w:p>
    <w:p w:rsidR="0070402E" w:rsidRDefault="0070402E" w:rsidP="0070402E">
      <w:pPr>
        <w:spacing w:after="0" w:line="240" w:lineRule="auto"/>
        <w:jc w:val="both"/>
        <w:rPr>
          <w:rFonts w:ascii="Times New Roman" w:eastAsia="Calibri" w:hAnsi="Times New Roman" w:cs="Times New Roman"/>
          <w:b/>
          <w:bCs/>
          <w:noProof/>
          <w:sz w:val="24"/>
        </w:rPr>
      </w:pPr>
    </w:p>
    <w:p w:rsidR="00315CE8" w:rsidRPr="008E0E02" w:rsidRDefault="0070402E" w:rsidP="0070402E">
      <w:pPr>
        <w:spacing w:after="0" w:line="240" w:lineRule="auto"/>
        <w:jc w:val="both"/>
        <w:rPr>
          <w:rFonts w:ascii="Times New Roman" w:eastAsia="Calibri" w:hAnsi="Times New Roman" w:cs="Times New Roman"/>
          <w:bCs/>
          <w:noProof/>
          <w:sz w:val="24"/>
        </w:rPr>
      </w:pPr>
      <w:r w:rsidRPr="0070402E">
        <w:rPr>
          <w:rFonts w:ascii="Times New Roman" w:eastAsia="Calibri" w:hAnsi="Times New Roman" w:cs="Times New Roman"/>
          <w:noProof/>
          <w:sz w:val="24"/>
          <w:lang w:val="sr-Latn-RS" w:eastAsia="sr-Latn-RS"/>
        </w:rPr>
        <w:drawing>
          <wp:anchor distT="0" distB="0" distL="114300" distR="114300" simplePos="0" relativeHeight="251658752" behindDoc="0" locked="0" layoutInCell="1" allowOverlap="1" wp14:anchorId="70843BF6" wp14:editId="1BFD3E30">
            <wp:simplePos x="0" y="0"/>
            <wp:positionH relativeFrom="column">
              <wp:posOffset>3429000</wp:posOffset>
            </wp:positionH>
            <wp:positionV relativeFrom="paragraph">
              <wp:posOffset>274955</wp:posOffset>
            </wp:positionV>
            <wp:extent cx="2495550" cy="1247775"/>
            <wp:effectExtent l="0" t="0" r="0" b="9525"/>
            <wp:wrapSquare wrapText="bothSides"/>
            <wp:docPr id="6" name="Picture 6" descr="Vlada Vojvod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lada Vojvodine"/>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9555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noProof/>
          <w:sz w:val="24"/>
        </w:rPr>
        <w:tab/>
      </w:r>
      <w:r w:rsidRPr="0070402E">
        <w:rPr>
          <w:rFonts w:ascii="Times New Roman" w:eastAsia="Calibri" w:hAnsi="Times New Roman" w:cs="Times New Roman"/>
          <w:bCs/>
          <w:noProof/>
          <w:sz w:val="24"/>
        </w:rPr>
        <w:t>Učenici Tehničke škole iz Sombora koji su na Međunarodnom salonu inovacija i inovacionih tehnologija "Arhimed" u Moskvi osvojili čak dva priznanja, i to pehar za inovaciju mladih talenata i zlatnu plaketu u opštoj konkurenciji - pokazali su da se rad i trud isplate. Njihov izum "robotska šaka" pokazao se kao najiventivniji od svih izuma koje su na ovom salonu predstavili mladi naučnici iz čitavog sveta.</w:t>
      </w:r>
      <w:r>
        <w:rPr>
          <w:rFonts w:ascii="Times New Roman" w:eastAsia="Calibri" w:hAnsi="Times New Roman" w:cs="Times New Roman"/>
          <w:bCs/>
          <w:noProof/>
          <w:sz w:val="24"/>
        </w:rPr>
        <w:t xml:space="preserve"> </w:t>
      </w:r>
      <w:r w:rsidRPr="0070402E">
        <w:rPr>
          <w:rFonts w:ascii="Times New Roman" w:eastAsia="Calibri" w:hAnsi="Times New Roman" w:cs="Times New Roman"/>
          <w:noProof/>
          <w:sz w:val="24"/>
        </w:rPr>
        <w:t>Mlade robotičare Nitaja Ađanela, Zorana Popića, Miloša Stamboliju, Stefana Lančuškog, Daria Šarčevića i Nikolu Trivića, kao i njihove mentore Marijanu Blagojević i Nikolu Trivića, primila je danas pokrajinska sekretarka za sport i omladinu Marinika Tepić.</w:t>
      </w:r>
      <w:r w:rsidR="008E0E02">
        <w:rPr>
          <w:rFonts w:ascii="Times New Roman" w:eastAsia="Calibri" w:hAnsi="Times New Roman" w:cs="Times New Roman"/>
          <w:bCs/>
          <w:noProof/>
          <w:sz w:val="24"/>
        </w:rPr>
        <w:t xml:space="preserve"> </w:t>
      </w:r>
      <w:r w:rsidRPr="0070402E">
        <w:rPr>
          <w:rFonts w:ascii="Times New Roman" w:eastAsia="Calibri" w:hAnsi="Times New Roman" w:cs="Times New Roman"/>
          <w:noProof/>
          <w:sz w:val="24"/>
        </w:rPr>
        <w:t>"Imati ovakvu decu u Vojvodini svim građankama i građanima naše pokrajine je na čast. Somborski srednjoškolci, ali i njihovi mentori, još jednom su nas uverili da je Vojvodina pravi rasadnik talenata", istakla je sekretarka.</w:t>
      </w:r>
    </w:p>
    <w:p w:rsidR="0070402E" w:rsidRPr="0070402E" w:rsidRDefault="00315CE8" w:rsidP="0070402E">
      <w:pPr>
        <w:spacing w:after="0" w:line="240" w:lineRule="auto"/>
        <w:jc w:val="both"/>
        <w:rPr>
          <w:rFonts w:ascii="Times New Roman" w:eastAsia="Calibri" w:hAnsi="Times New Roman" w:cs="Times New Roman"/>
          <w:noProof/>
          <w:sz w:val="24"/>
        </w:rPr>
      </w:pPr>
      <w:r>
        <w:rPr>
          <w:rFonts w:ascii="Times New Roman" w:eastAsia="Calibri" w:hAnsi="Times New Roman" w:cs="Times New Roman"/>
          <w:noProof/>
          <w:sz w:val="24"/>
          <w:lang w:val="sr-Cyrl-RS"/>
        </w:rPr>
        <w:tab/>
      </w:r>
      <w:r w:rsidR="0070402E" w:rsidRPr="0070402E">
        <w:rPr>
          <w:rFonts w:ascii="Times New Roman" w:eastAsia="Calibri" w:hAnsi="Times New Roman" w:cs="Times New Roman"/>
          <w:noProof/>
          <w:sz w:val="24"/>
        </w:rPr>
        <w:t>Ona je navela da je Pokrajinski sekretarijat za sport i omladinu na prošlogodišnjem konkursu za realizaciju Akcionog plana politike za mlade u AP Vojvodine prepoznao njihov talenat i podržao projekat robotičke sekcije za izradu i demonstracija softverskog i fizičkog modela ljudske šake i hardvera i softvera za njeno upravljanje. Takođe, kako je dodala, resorni sekretarijat je preko Fonda za talente pomogao i njihov put u Moskvu.</w:t>
      </w:r>
      <w:r>
        <w:rPr>
          <w:rFonts w:ascii="Times New Roman" w:eastAsia="Calibri" w:hAnsi="Times New Roman" w:cs="Times New Roman"/>
          <w:noProof/>
          <w:sz w:val="24"/>
          <w:lang w:val="sr-Cyrl-RS"/>
        </w:rPr>
        <w:t xml:space="preserve"> </w:t>
      </w:r>
      <w:r w:rsidR="0070402E" w:rsidRPr="0070402E">
        <w:rPr>
          <w:rFonts w:ascii="Times New Roman" w:eastAsia="Calibri" w:hAnsi="Times New Roman" w:cs="Times New Roman"/>
          <w:noProof/>
          <w:sz w:val="24"/>
        </w:rPr>
        <w:t>"Preko je potrebno da se uvek ulaže u ovakve mlade ljude, jer su oni naša budućnost. Nadamo se da ovo nije kraj ređanja medalja somborskih srednjoškolaca i da je ovo samo prva stepenica njihovom putu ka razvoju invencionih tehnologija. Vrata Pokrajinskog sekretarijata će vek biti otvorena vojvođanskoj omladini kojoj je potrebna pomoć za ostvarivanje rezultata, jer ipak su oni naši najbolji ambasadori kako u Evropi, tako i u čitavom svetu", poručila je Marinika Tepić.</w:t>
      </w:r>
    </w:p>
    <w:p w:rsidR="0070402E" w:rsidRDefault="0070402E" w:rsidP="001C5078">
      <w:pPr>
        <w:spacing w:after="0" w:line="240" w:lineRule="auto"/>
        <w:jc w:val="both"/>
        <w:rPr>
          <w:rFonts w:ascii="Times New Roman" w:eastAsia="Calibri" w:hAnsi="Times New Roman" w:cs="Times New Roman"/>
          <w:noProof/>
          <w:sz w:val="24"/>
          <w:lang w:val="sr-Latn-RS"/>
        </w:rPr>
      </w:pPr>
    </w:p>
    <w:p w:rsidR="00347B66" w:rsidRPr="00315CE8" w:rsidRDefault="00347B66" w:rsidP="00347B66">
      <w:pPr>
        <w:spacing w:after="0" w:line="240" w:lineRule="auto"/>
        <w:jc w:val="center"/>
        <w:rPr>
          <w:rFonts w:ascii="Times New Roman" w:eastAsia="Calibri" w:hAnsi="Times New Roman" w:cs="Times New Roman"/>
          <w:b/>
          <w:noProof/>
          <w:color w:val="0000CC"/>
          <w:sz w:val="28"/>
          <w:lang w:val="sr-Latn-RS"/>
        </w:rPr>
      </w:pPr>
      <w:r w:rsidRPr="00315CE8">
        <w:rPr>
          <w:rFonts w:ascii="Times New Roman" w:eastAsia="Calibri" w:hAnsi="Times New Roman" w:cs="Times New Roman"/>
          <w:b/>
          <w:noProof/>
          <w:color w:val="0000CC"/>
          <w:sz w:val="28"/>
          <w:lang w:val="sr-Latn-RS"/>
        </w:rPr>
        <w:t>Stara Pazova: Javni čas o bezbednosti u saobraćaju</w:t>
      </w:r>
    </w:p>
    <w:p w:rsidR="00347B66" w:rsidRDefault="00347B66" w:rsidP="00347B66">
      <w:pPr>
        <w:spacing w:after="0" w:line="240" w:lineRule="auto"/>
        <w:jc w:val="both"/>
        <w:rPr>
          <w:rFonts w:ascii="Times New Roman" w:eastAsia="Calibri" w:hAnsi="Times New Roman" w:cs="Times New Roman"/>
          <w:noProof/>
          <w:sz w:val="24"/>
          <w:lang w:val="sr-Latn-RS"/>
        </w:rPr>
      </w:pPr>
    </w:p>
    <w:p w:rsidR="00347B66" w:rsidRDefault="00347B66" w:rsidP="00347B66">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Pr="00EA1B69">
        <w:rPr>
          <w:rFonts w:ascii="Times New Roman" w:eastAsia="Calibri" w:hAnsi="Times New Roman" w:cs="Times New Roman"/>
          <w:noProof/>
          <w:sz w:val="24"/>
          <w:lang w:val="sr-Latn-RS"/>
        </w:rPr>
        <w:t>Opština Stara Pazova - Savet za bezbednost saobraćaja, uz podršku Policijske stanice Stara Pazova i Doma zdravlja, danas organizuje edukativnu manifestaciju pod nazivom „I bicikl je bezbedan ako poštuješ pravila!“.</w:t>
      </w:r>
      <w:r>
        <w:rPr>
          <w:rFonts w:ascii="Times New Roman" w:eastAsia="Calibri" w:hAnsi="Times New Roman" w:cs="Times New Roman"/>
          <w:noProof/>
          <w:sz w:val="24"/>
          <w:lang w:val="sr-Latn-RS"/>
        </w:rPr>
        <w:t xml:space="preserve"> </w:t>
      </w:r>
      <w:r w:rsidRPr="00EA1B69">
        <w:rPr>
          <w:rFonts w:ascii="Times New Roman" w:eastAsia="Calibri" w:hAnsi="Times New Roman" w:cs="Times New Roman"/>
          <w:noProof/>
          <w:sz w:val="24"/>
          <w:lang w:val="sr-Latn-RS"/>
        </w:rPr>
        <w:t>Cilj akcije je podizanje svesti stanovništva o značaju bezbednosti u saobraćaju za sve učesnike, sa naročitim naglaskom na učesnike koji koriste bicikl kao prevozno sredstvo, kaže se u najavi.</w:t>
      </w:r>
      <w:r>
        <w:rPr>
          <w:rFonts w:ascii="Times New Roman" w:eastAsia="Calibri" w:hAnsi="Times New Roman" w:cs="Times New Roman"/>
          <w:noProof/>
          <w:sz w:val="24"/>
          <w:lang w:val="sr-Latn-RS"/>
        </w:rPr>
        <w:t xml:space="preserve"> </w:t>
      </w:r>
    </w:p>
    <w:p w:rsidR="00347B66" w:rsidRDefault="00347B66" w:rsidP="001C5078">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Pr="00EA1B69">
        <w:rPr>
          <w:rFonts w:ascii="Times New Roman" w:eastAsia="Calibri" w:hAnsi="Times New Roman" w:cs="Times New Roman"/>
          <w:noProof/>
          <w:sz w:val="24"/>
          <w:lang w:val="sr-Latn-RS"/>
        </w:rPr>
        <w:t>U okviru ove manifestacije u podne će u gradskom parku biti održana Trka na 100 metara za osobe sa invaliditetom, čiji će učesnici biti članovi Društva za afirmaciju invalida "Feniks", Udruženja paraplegičara "Fruška gora - Srem" i učenici ŠOSO "Anton Skala", koji za svakodnevno funkcionisanje koriste kolica.</w:t>
      </w:r>
      <w:r>
        <w:rPr>
          <w:rFonts w:ascii="Times New Roman" w:eastAsia="Calibri" w:hAnsi="Times New Roman" w:cs="Times New Roman"/>
          <w:noProof/>
          <w:sz w:val="24"/>
          <w:lang w:val="sr-Latn-RS"/>
        </w:rPr>
        <w:t xml:space="preserve">  </w:t>
      </w:r>
      <w:r w:rsidRPr="00EA1B69">
        <w:rPr>
          <w:rFonts w:ascii="Times New Roman" w:eastAsia="Calibri" w:hAnsi="Times New Roman" w:cs="Times New Roman"/>
          <w:noProof/>
          <w:sz w:val="24"/>
          <w:lang w:val="sr-Latn-RS"/>
        </w:rPr>
        <w:t>Od 13 do 14 časova na Trgu Zorana Đinđića biće održan Javni čas o bezbednosti u saobraćaju namenjen učenicima osnovnih škola iz Stare Pazove, uzrasta od 12 do 14 godina. Osim praktičnog dela, mladi će imati i veoma važnu obuku iz prve pomoći.</w:t>
      </w:r>
      <w:r>
        <w:rPr>
          <w:rFonts w:ascii="Times New Roman" w:eastAsia="Calibri" w:hAnsi="Times New Roman" w:cs="Times New Roman"/>
          <w:noProof/>
          <w:sz w:val="24"/>
          <w:lang w:val="sr-Latn-RS"/>
        </w:rPr>
        <w:t xml:space="preserve">  </w:t>
      </w:r>
      <w:r w:rsidRPr="00EA1B69">
        <w:rPr>
          <w:rFonts w:ascii="Times New Roman" w:eastAsia="Calibri" w:hAnsi="Times New Roman" w:cs="Times New Roman"/>
          <w:noProof/>
          <w:sz w:val="24"/>
          <w:lang w:val="sr-Latn-RS"/>
        </w:rPr>
        <w:t>Pored promocije bezbednosti u saobraćaju, ideja je i da se populariše bicikl među najmlađima, kao svakodnevno alternativno prevozno sredstvo.</w:t>
      </w:r>
      <w:r>
        <w:rPr>
          <w:rFonts w:ascii="Times New Roman" w:eastAsia="Calibri" w:hAnsi="Times New Roman" w:cs="Times New Roman"/>
          <w:noProof/>
          <w:sz w:val="24"/>
          <w:lang w:val="sr-Latn-RS"/>
        </w:rPr>
        <w:t xml:space="preserve"> </w:t>
      </w:r>
    </w:p>
    <w:p w:rsidR="008E0E02" w:rsidRDefault="008E0E02" w:rsidP="001C5078">
      <w:pPr>
        <w:spacing w:after="0" w:line="240" w:lineRule="auto"/>
        <w:jc w:val="both"/>
        <w:rPr>
          <w:rFonts w:ascii="Times New Roman" w:eastAsia="Calibri" w:hAnsi="Times New Roman" w:cs="Times New Roman"/>
          <w:noProof/>
          <w:sz w:val="24"/>
          <w:lang w:val="sr-Latn-RS"/>
        </w:rPr>
      </w:pPr>
    </w:p>
    <w:p w:rsidR="003D2954" w:rsidRPr="00315CE8" w:rsidRDefault="003D2954" w:rsidP="003D2954">
      <w:pPr>
        <w:spacing w:after="0" w:line="240" w:lineRule="auto"/>
        <w:jc w:val="center"/>
        <w:rPr>
          <w:rFonts w:ascii="Times New Roman" w:eastAsia="Calibri" w:hAnsi="Times New Roman" w:cs="Times New Roman"/>
          <w:b/>
          <w:bCs/>
          <w:noProof/>
          <w:color w:val="0000CC"/>
          <w:sz w:val="28"/>
        </w:rPr>
      </w:pPr>
      <w:r w:rsidRPr="00315CE8">
        <w:rPr>
          <w:rFonts w:ascii="Times New Roman" w:eastAsia="Calibri" w:hAnsi="Times New Roman" w:cs="Times New Roman"/>
          <w:b/>
          <w:bCs/>
          <w:noProof/>
          <w:color w:val="0000CC"/>
          <w:sz w:val="28"/>
        </w:rPr>
        <w:lastRenderedPageBreak/>
        <w:t>Teniserke Srbije posetile Dečije selo</w:t>
      </w:r>
    </w:p>
    <w:p w:rsidR="003D2954" w:rsidRPr="003D2954" w:rsidRDefault="003D2954" w:rsidP="003D2954">
      <w:pPr>
        <w:spacing w:after="0" w:line="240" w:lineRule="auto"/>
        <w:jc w:val="both"/>
        <w:rPr>
          <w:rFonts w:ascii="Times New Roman" w:eastAsia="Calibri" w:hAnsi="Times New Roman" w:cs="Times New Roman"/>
          <w:bCs/>
          <w:noProof/>
          <w:sz w:val="24"/>
        </w:rPr>
      </w:pPr>
    </w:p>
    <w:p w:rsidR="003D2954" w:rsidRPr="0070402E" w:rsidRDefault="0070402E" w:rsidP="003D2954">
      <w:pPr>
        <w:spacing w:after="0" w:line="240" w:lineRule="auto"/>
        <w:jc w:val="both"/>
        <w:rPr>
          <w:rFonts w:ascii="Times New Roman" w:eastAsia="Calibri" w:hAnsi="Times New Roman" w:cs="Times New Roman"/>
          <w:bCs/>
          <w:noProof/>
          <w:sz w:val="24"/>
        </w:rPr>
      </w:pPr>
      <w:r w:rsidRPr="003D2954">
        <w:rPr>
          <w:rFonts w:ascii="Times New Roman" w:eastAsia="Calibri" w:hAnsi="Times New Roman" w:cs="Times New Roman"/>
          <w:noProof/>
          <w:sz w:val="24"/>
          <w:lang w:val="sr-Latn-RS" w:eastAsia="sr-Latn-RS"/>
        </w:rPr>
        <w:drawing>
          <wp:anchor distT="0" distB="0" distL="114300" distR="114300" simplePos="0" relativeHeight="251659776" behindDoc="0" locked="0" layoutInCell="1" allowOverlap="1" wp14:anchorId="5E14BA55" wp14:editId="5C3D2917">
            <wp:simplePos x="0" y="0"/>
            <wp:positionH relativeFrom="column">
              <wp:posOffset>3533775</wp:posOffset>
            </wp:positionH>
            <wp:positionV relativeFrom="paragraph">
              <wp:posOffset>271780</wp:posOffset>
            </wp:positionV>
            <wp:extent cx="2381250" cy="1190625"/>
            <wp:effectExtent l="0" t="0" r="0" b="9525"/>
            <wp:wrapSquare wrapText="bothSides"/>
            <wp:docPr id="2" name="Picture 2" descr="Tanjug (Jaroslav P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njug (Jaroslav Pap)"/>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noProof/>
          <w:sz w:val="24"/>
        </w:rPr>
        <w:tab/>
      </w:r>
      <w:r w:rsidR="003D2954" w:rsidRPr="003D2954">
        <w:rPr>
          <w:rFonts w:ascii="Times New Roman" w:eastAsia="Calibri" w:hAnsi="Times New Roman" w:cs="Times New Roman"/>
          <w:bCs/>
          <w:noProof/>
          <w:sz w:val="24"/>
        </w:rPr>
        <w:t>Naše najbolje teniserke su u Novom Sadu gde je za vikend na programu susret sa Paragvajem u Fed kupu. Osim prip</w:t>
      </w:r>
      <w:r w:rsidR="00315CE8">
        <w:rPr>
          <w:rFonts w:ascii="Times New Roman" w:eastAsia="Calibri" w:hAnsi="Times New Roman" w:cs="Times New Roman"/>
          <w:bCs/>
          <w:noProof/>
          <w:sz w:val="24"/>
        </w:rPr>
        <w:t xml:space="preserve">rema za predstojeće duele, u četvrtak </w:t>
      </w:r>
      <w:r w:rsidR="003D2954" w:rsidRPr="003D2954">
        <w:rPr>
          <w:rFonts w:ascii="Times New Roman" w:eastAsia="Calibri" w:hAnsi="Times New Roman" w:cs="Times New Roman"/>
          <w:bCs/>
          <w:noProof/>
          <w:sz w:val="24"/>
        </w:rPr>
        <w:t xml:space="preserve"> je bilo vremena i za, pod znacima navoda, vannastavne aktivnosti.</w:t>
      </w:r>
      <w:r>
        <w:rPr>
          <w:rFonts w:ascii="Times New Roman" w:eastAsia="Calibri" w:hAnsi="Times New Roman" w:cs="Times New Roman"/>
          <w:bCs/>
          <w:noProof/>
          <w:sz w:val="24"/>
        </w:rPr>
        <w:t xml:space="preserve"> </w:t>
      </w:r>
      <w:r w:rsidR="003D2954" w:rsidRPr="003D2954">
        <w:rPr>
          <w:rFonts w:ascii="Times New Roman" w:eastAsia="Calibri" w:hAnsi="Times New Roman" w:cs="Times New Roman"/>
          <w:noProof/>
          <w:sz w:val="24"/>
        </w:rPr>
        <w:t>Aleksandri Krunić i Ivani Jorović, koje su u Novom Sadu od ponedeljka, pridružile su se i naše dve najbolje teniserke. Za duel čiji će pobednik sledeće sezone igrati u drugoj Svetskoj grupi, na raspolaganju su Ana Ivanović, ali i povratnica u tim, Jelena Janković, koja se oporavlja od povrede.</w:t>
      </w:r>
    </w:p>
    <w:p w:rsidR="003D2954" w:rsidRPr="003D2954" w:rsidRDefault="003D2954" w:rsidP="003D2954">
      <w:pPr>
        <w:spacing w:after="0" w:line="240" w:lineRule="auto"/>
        <w:jc w:val="both"/>
        <w:rPr>
          <w:rFonts w:ascii="Times New Roman" w:eastAsia="Calibri" w:hAnsi="Times New Roman" w:cs="Times New Roman"/>
          <w:noProof/>
          <w:sz w:val="24"/>
        </w:rPr>
      </w:pPr>
      <w:r w:rsidRPr="003D2954">
        <w:rPr>
          <w:rFonts w:ascii="Times New Roman" w:eastAsia="Calibri" w:hAnsi="Times New Roman" w:cs="Times New Roman"/>
          <w:noProof/>
          <w:sz w:val="24"/>
        </w:rPr>
        <w:t>Protiv Paragvaja, Srbija je velik favorit, ipak, selektorka apeluje na oprez, a opet, sa druge strane, ne krije želju da se, posle ove eventualne pobede, ode i mnogo dalje.</w:t>
      </w:r>
      <w:r w:rsidR="0070402E">
        <w:rPr>
          <w:rFonts w:ascii="Times New Roman" w:eastAsia="Calibri" w:hAnsi="Times New Roman" w:cs="Times New Roman"/>
          <w:noProof/>
          <w:sz w:val="24"/>
        </w:rPr>
        <w:t xml:space="preserve"> </w:t>
      </w:r>
      <w:r w:rsidRPr="003D2954">
        <w:rPr>
          <w:rFonts w:ascii="Times New Roman" w:eastAsia="Calibri" w:hAnsi="Times New Roman" w:cs="Times New Roman"/>
          <w:noProof/>
          <w:sz w:val="24"/>
        </w:rPr>
        <w:t>Prepodnevne časove, naše reprezentativke odvojile su za posetu Dečijem selu u Sremskoj Kamenici. Na opšte oduševljenje štićenika te ustanove i mališana iz kameničke Osnovne škole „Jovan Jovanović Zmaj“, bilo je vremena za autograme, ali i za mini tenis, a sve sa ciljem promocije sporta i zdravog načina života. Što se velikog tenisa tiče, žreb je zakazan za petak, mečevi za subotu i nedelju, sve sa početkom u 13 časova.</w:t>
      </w:r>
    </w:p>
    <w:p w:rsidR="00EA1B69" w:rsidRDefault="00EA1B69" w:rsidP="001C5078">
      <w:pPr>
        <w:spacing w:after="0" w:line="240" w:lineRule="auto"/>
        <w:jc w:val="both"/>
        <w:rPr>
          <w:rFonts w:ascii="Times New Roman" w:eastAsia="Calibri" w:hAnsi="Times New Roman" w:cs="Times New Roman"/>
          <w:noProof/>
          <w:sz w:val="24"/>
          <w:lang w:val="sr-Latn-RS"/>
        </w:rPr>
      </w:pPr>
    </w:p>
    <w:p w:rsidR="003A1135" w:rsidRPr="00315CE8" w:rsidRDefault="003A1135" w:rsidP="003A1135">
      <w:pPr>
        <w:spacing w:after="0" w:line="240" w:lineRule="auto"/>
        <w:jc w:val="center"/>
        <w:rPr>
          <w:rFonts w:ascii="Times New Roman" w:eastAsia="Calibri" w:hAnsi="Times New Roman" w:cs="Times New Roman"/>
          <w:b/>
          <w:bCs/>
          <w:noProof/>
          <w:color w:val="0000CC"/>
          <w:sz w:val="28"/>
        </w:rPr>
      </w:pPr>
      <w:r w:rsidRPr="00315CE8">
        <w:rPr>
          <w:rFonts w:ascii="Times New Roman" w:eastAsia="Calibri" w:hAnsi="Times New Roman" w:cs="Times New Roman"/>
          <w:b/>
          <w:bCs/>
          <w:noProof/>
          <w:color w:val="0000CC"/>
          <w:sz w:val="28"/>
        </w:rPr>
        <w:t>Vršac: Saradnja u nastavi dve srednje škole</w:t>
      </w:r>
    </w:p>
    <w:p w:rsidR="003A1135" w:rsidRPr="003A1135" w:rsidRDefault="003A1135" w:rsidP="003A1135">
      <w:pPr>
        <w:spacing w:after="0" w:line="240" w:lineRule="auto"/>
        <w:jc w:val="both"/>
        <w:rPr>
          <w:rFonts w:ascii="Times New Roman" w:eastAsia="Calibri" w:hAnsi="Times New Roman" w:cs="Times New Roman"/>
          <w:bCs/>
          <w:noProof/>
          <w:sz w:val="24"/>
        </w:rPr>
      </w:pPr>
    </w:p>
    <w:p w:rsidR="00315CE8" w:rsidRDefault="003A1135" w:rsidP="003A1135">
      <w:pPr>
        <w:spacing w:after="0" w:line="240" w:lineRule="auto"/>
        <w:jc w:val="both"/>
        <w:rPr>
          <w:rFonts w:ascii="Times New Roman" w:eastAsia="Calibri" w:hAnsi="Times New Roman" w:cs="Times New Roman"/>
          <w:b/>
          <w:bCs/>
          <w:noProof/>
          <w:sz w:val="24"/>
          <w:lang w:val="sr-Cyrl-RS"/>
        </w:rPr>
      </w:pPr>
      <w:r>
        <w:rPr>
          <w:rFonts w:ascii="Times New Roman" w:eastAsia="Calibri" w:hAnsi="Times New Roman" w:cs="Times New Roman"/>
          <w:bCs/>
          <w:noProof/>
          <w:sz w:val="24"/>
        </w:rPr>
        <w:tab/>
      </w:r>
      <w:r w:rsidRPr="003A1135">
        <w:rPr>
          <w:rFonts w:ascii="Times New Roman" w:eastAsia="Calibri" w:hAnsi="Times New Roman" w:cs="Times New Roman"/>
          <w:bCs/>
          <w:noProof/>
          <w:sz w:val="24"/>
        </w:rPr>
        <w:t xml:space="preserve">Učenici Poljoprivredne škole u Vršcu </w:t>
      </w:r>
      <w:r>
        <w:rPr>
          <w:rFonts w:ascii="Times New Roman" w:eastAsia="Calibri" w:hAnsi="Times New Roman" w:cs="Times New Roman"/>
          <w:bCs/>
          <w:noProof/>
          <w:sz w:val="24"/>
        </w:rPr>
        <w:t>prek</w:t>
      </w:r>
      <w:r w:rsidRPr="003A1135">
        <w:rPr>
          <w:rFonts w:ascii="Times New Roman" w:eastAsia="Calibri" w:hAnsi="Times New Roman" w:cs="Times New Roman"/>
          <w:bCs/>
          <w:noProof/>
          <w:sz w:val="24"/>
        </w:rPr>
        <w:t>juče su svojim vršnjacima iz Hemijsko-medicinske škole u praksi pokazali kako se gaji lekovito bilje. To je, verovatno, prvi put da su dve srednje škole u Vršcu izvele korelaciju u nastavi, prenosi portal</w:t>
      </w:r>
      <w:r>
        <w:rPr>
          <w:rFonts w:ascii="Times New Roman" w:eastAsia="Calibri" w:hAnsi="Times New Roman" w:cs="Times New Roman"/>
          <w:bCs/>
          <w:noProof/>
          <w:sz w:val="24"/>
        </w:rPr>
        <w:t xml:space="preserve"> </w:t>
      </w:r>
      <w:hyperlink r:id="rId17" w:tooltip="evrsac.rs" w:history="1">
        <w:r w:rsidRPr="003A1135">
          <w:rPr>
            <w:rStyle w:val="Hyperlink"/>
            <w:rFonts w:ascii="Times New Roman" w:eastAsia="Calibri" w:hAnsi="Times New Roman" w:cs="Times New Roman"/>
            <w:bCs/>
            <w:noProof/>
            <w:sz w:val="24"/>
          </w:rPr>
          <w:t>evrsac.rs</w:t>
        </w:r>
      </w:hyperlink>
      <w:r w:rsidRPr="003A1135">
        <w:rPr>
          <w:rFonts w:ascii="Times New Roman" w:eastAsia="Calibri" w:hAnsi="Times New Roman" w:cs="Times New Roman"/>
          <w:bCs/>
          <w:noProof/>
          <w:sz w:val="24"/>
        </w:rPr>
        <w:t>.</w:t>
      </w:r>
      <w:r>
        <w:rPr>
          <w:rFonts w:ascii="Times New Roman" w:eastAsia="Calibri" w:hAnsi="Times New Roman" w:cs="Times New Roman"/>
          <w:b/>
          <w:bCs/>
          <w:noProof/>
          <w:sz w:val="24"/>
        </w:rPr>
        <w:t xml:space="preserve"> </w:t>
      </w:r>
      <w:r w:rsidRPr="003A1135">
        <w:rPr>
          <w:rFonts w:ascii="Times New Roman" w:eastAsia="Calibri" w:hAnsi="Times New Roman" w:cs="Times New Roman"/>
          <w:noProof/>
          <w:sz w:val="24"/>
        </w:rPr>
        <w:t>Učenici farmaceutskog smera Hemijsko-medicinske škole došli su da vide i nauče kako se na savremen i odgovoran način, u skladu sa GAP standardom, dobija lekovito bilje, koje će kasnije biti sirovina za dobijanje kvalitetnih medicinskih preparata</w:t>
      </w:r>
    </w:p>
    <w:p w:rsidR="003A1135" w:rsidRPr="00315CE8" w:rsidRDefault="00315CE8" w:rsidP="003A1135">
      <w:pPr>
        <w:spacing w:after="0" w:line="240" w:lineRule="auto"/>
        <w:jc w:val="both"/>
        <w:rPr>
          <w:rFonts w:ascii="Times New Roman" w:eastAsia="Calibri" w:hAnsi="Times New Roman" w:cs="Times New Roman"/>
          <w:b/>
          <w:bCs/>
          <w:noProof/>
          <w:sz w:val="24"/>
        </w:rPr>
      </w:pPr>
      <w:r>
        <w:rPr>
          <w:rFonts w:ascii="Times New Roman" w:eastAsia="Calibri" w:hAnsi="Times New Roman" w:cs="Times New Roman"/>
          <w:b/>
          <w:bCs/>
          <w:noProof/>
          <w:sz w:val="24"/>
          <w:lang w:val="sr-Cyrl-RS"/>
        </w:rPr>
        <w:tab/>
      </w:r>
      <w:r w:rsidR="003A1135" w:rsidRPr="003A1135">
        <w:rPr>
          <w:rFonts w:ascii="Times New Roman" w:eastAsia="Calibri" w:hAnsi="Times New Roman" w:cs="Times New Roman"/>
          <w:noProof/>
          <w:sz w:val="24"/>
        </w:rPr>
        <w:t>Đaci Poljoprivredne škole, smera poljoprivredni tehničar, demonstrirali su svojim gostima sadnju, setvu i negu lekovitog bilja, dok je o tehnologiji njihove proizvodnje govorila profesorka Slavica Stanković.</w:t>
      </w:r>
      <w:r>
        <w:rPr>
          <w:rFonts w:ascii="Times New Roman" w:eastAsia="Calibri" w:hAnsi="Times New Roman" w:cs="Times New Roman"/>
          <w:b/>
          <w:bCs/>
          <w:noProof/>
          <w:sz w:val="24"/>
          <w:lang w:val="sr-Cyrl-RS"/>
        </w:rPr>
        <w:t xml:space="preserve"> </w:t>
      </w:r>
      <w:r w:rsidR="003A1135" w:rsidRPr="003A1135">
        <w:rPr>
          <w:rFonts w:ascii="Times New Roman" w:eastAsia="Calibri" w:hAnsi="Times New Roman" w:cs="Times New Roman"/>
          <w:noProof/>
          <w:sz w:val="24"/>
        </w:rPr>
        <w:t>Kako se ovakav vid nastave pokazao kao veoma praktičan i koristan, dogovoreno je da na jesen učenici Poljoprivredne škole donesu proizvedeno lekovito bilje u Hemijsku školu, kada će im farmaceutski tehničari demonstrirati proizvodnju farmaceutskih proizvoda od donetih sirovina.</w:t>
      </w:r>
    </w:p>
    <w:p w:rsidR="003A1135" w:rsidRPr="003A1135" w:rsidRDefault="003A1135" w:rsidP="003A1135">
      <w:pPr>
        <w:spacing w:after="0" w:line="240" w:lineRule="auto"/>
        <w:jc w:val="both"/>
        <w:rPr>
          <w:rFonts w:ascii="Times New Roman" w:eastAsia="Calibri" w:hAnsi="Times New Roman" w:cs="Times New Roman"/>
          <w:noProof/>
          <w:sz w:val="24"/>
        </w:rPr>
      </w:pPr>
      <w:r w:rsidRPr="003A1135">
        <w:rPr>
          <w:rFonts w:ascii="Times New Roman" w:eastAsia="Calibri" w:hAnsi="Times New Roman" w:cs="Times New Roman"/>
          <w:noProof/>
          <w:sz w:val="24"/>
        </w:rPr>
        <w:t>Na kraju ovog zanimljivog časa na otvorenom, učenici i profesori obe škole su se družili i osvežili u školskom restoranu, prenosi portal.</w:t>
      </w:r>
    </w:p>
    <w:p w:rsidR="00EA1B69" w:rsidRPr="00315CE8" w:rsidRDefault="00EA1B69" w:rsidP="001C5078">
      <w:pPr>
        <w:spacing w:after="0" w:line="240" w:lineRule="auto"/>
        <w:jc w:val="both"/>
        <w:rPr>
          <w:rFonts w:ascii="Times New Roman" w:eastAsia="Calibri" w:hAnsi="Times New Roman" w:cs="Times New Roman"/>
          <w:noProof/>
          <w:sz w:val="24"/>
          <w:lang w:val="sr-Cyrl-RS"/>
        </w:rPr>
      </w:pPr>
    </w:p>
    <w:p w:rsidR="003D2954" w:rsidRPr="00315CE8" w:rsidRDefault="003D2954" w:rsidP="003D2954">
      <w:pPr>
        <w:spacing w:after="0" w:line="240" w:lineRule="auto"/>
        <w:jc w:val="center"/>
        <w:rPr>
          <w:rFonts w:ascii="Times New Roman" w:eastAsia="Calibri" w:hAnsi="Times New Roman" w:cs="Times New Roman"/>
          <w:b/>
          <w:noProof/>
          <w:color w:val="0000CC"/>
          <w:sz w:val="28"/>
          <w:lang w:val="sr-Latn-RS"/>
        </w:rPr>
      </w:pPr>
      <w:r w:rsidRPr="00315CE8">
        <w:rPr>
          <w:rFonts w:ascii="Times New Roman" w:eastAsia="Calibri" w:hAnsi="Times New Roman" w:cs="Times New Roman"/>
          <w:b/>
          <w:noProof/>
          <w:color w:val="0000CC"/>
          <w:sz w:val="28"/>
          <w:lang w:val="sr-Latn-RS"/>
        </w:rPr>
        <w:t>Koncert "Čovek sav od muzike"</w:t>
      </w:r>
    </w:p>
    <w:p w:rsidR="003D2954" w:rsidRDefault="003D2954" w:rsidP="003D2954">
      <w:pPr>
        <w:spacing w:after="0" w:line="240" w:lineRule="auto"/>
        <w:jc w:val="both"/>
        <w:rPr>
          <w:rFonts w:ascii="Times New Roman" w:eastAsia="Calibri" w:hAnsi="Times New Roman" w:cs="Times New Roman"/>
          <w:noProof/>
          <w:sz w:val="24"/>
          <w:lang w:val="sr-Latn-RS"/>
        </w:rPr>
      </w:pPr>
    </w:p>
    <w:p w:rsidR="00EA1B69" w:rsidRDefault="003D2954" w:rsidP="003D2954">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Pr="003D2954">
        <w:rPr>
          <w:rFonts w:ascii="Times New Roman" w:eastAsia="Calibri" w:hAnsi="Times New Roman" w:cs="Times New Roman"/>
          <w:noProof/>
          <w:sz w:val="24"/>
          <w:lang w:val="sr-Latn-RS"/>
        </w:rPr>
        <w:t>U Svečanoj sali Matice s</w:t>
      </w:r>
      <w:r>
        <w:rPr>
          <w:rFonts w:ascii="Times New Roman" w:eastAsia="Calibri" w:hAnsi="Times New Roman" w:cs="Times New Roman"/>
          <w:noProof/>
          <w:sz w:val="24"/>
          <w:lang w:val="sr-Latn-RS"/>
        </w:rPr>
        <w:t>rpske, u petak 17. aprila</w:t>
      </w:r>
      <w:r w:rsidRPr="003D2954">
        <w:t xml:space="preserve"> </w:t>
      </w:r>
      <w:r w:rsidRPr="003D2954">
        <w:rPr>
          <w:rFonts w:ascii="Times New Roman" w:eastAsia="Calibri" w:hAnsi="Times New Roman" w:cs="Times New Roman"/>
          <w:noProof/>
          <w:sz w:val="24"/>
          <w:lang w:val="sr-Latn-RS"/>
        </w:rPr>
        <w:t>u 19 časova</w:t>
      </w:r>
      <w:r>
        <w:rPr>
          <w:rFonts w:ascii="Times New Roman" w:eastAsia="Calibri" w:hAnsi="Times New Roman" w:cs="Times New Roman"/>
          <w:noProof/>
          <w:sz w:val="24"/>
          <w:lang w:val="sr-Latn-RS"/>
        </w:rPr>
        <w:t xml:space="preserve"> održano j</w:t>
      </w:r>
      <w:r w:rsidRPr="003D2954">
        <w:rPr>
          <w:rFonts w:ascii="Times New Roman" w:eastAsia="Calibri" w:hAnsi="Times New Roman" w:cs="Times New Roman"/>
          <w:noProof/>
          <w:sz w:val="24"/>
          <w:lang w:val="sr-Latn-RS"/>
        </w:rPr>
        <w:t>e se muzičko veče posvećeno Korneliju Stankoviću povodom 1</w:t>
      </w:r>
      <w:r>
        <w:rPr>
          <w:rFonts w:ascii="Times New Roman" w:eastAsia="Calibri" w:hAnsi="Times New Roman" w:cs="Times New Roman"/>
          <w:noProof/>
          <w:sz w:val="24"/>
          <w:lang w:val="sr-Latn-RS"/>
        </w:rPr>
        <w:t xml:space="preserve">50-godišnjice od njegove smrti </w:t>
      </w:r>
      <w:r w:rsidRPr="003D2954">
        <w:rPr>
          <w:rFonts w:ascii="Times New Roman" w:eastAsia="Calibri" w:hAnsi="Times New Roman" w:cs="Times New Roman"/>
          <w:noProof/>
          <w:sz w:val="24"/>
          <w:lang w:val="sr-Latn-RS"/>
        </w:rPr>
        <w:t>Pod nazivom</w:t>
      </w:r>
      <w:r>
        <w:rPr>
          <w:rFonts w:ascii="Times New Roman" w:eastAsia="Calibri" w:hAnsi="Times New Roman" w:cs="Times New Roman"/>
          <w:noProof/>
          <w:sz w:val="24"/>
          <w:lang w:val="sr-Latn-RS"/>
        </w:rPr>
        <w:t xml:space="preserve"> "Čovek sav od muzike" koncert je održao </w:t>
      </w:r>
      <w:r w:rsidRPr="003D2954">
        <w:rPr>
          <w:rFonts w:ascii="Times New Roman" w:eastAsia="Calibri" w:hAnsi="Times New Roman" w:cs="Times New Roman"/>
          <w:noProof/>
          <w:sz w:val="24"/>
          <w:lang w:val="sr-Latn-RS"/>
        </w:rPr>
        <w:t xml:space="preserve">vokalni </w:t>
      </w:r>
      <w:r>
        <w:rPr>
          <w:rFonts w:ascii="Times New Roman" w:eastAsia="Calibri" w:hAnsi="Times New Roman" w:cs="Times New Roman"/>
          <w:noProof/>
          <w:sz w:val="24"/>
          <w:lang w:val="sr-Latn-RS"/>
        </w:rPr>
        <w:t xml:space="preserve">studio "Orfelin" iz Novog sada. </w:t>
      </w:r>
      <w:r w:rsidRPr="003D2954">
        <w:rPr>
          <w:rFonts w:ascii="Times New Roman" w:eastAsia="Calibri" w:hAnsi="Times New Roman" w:cs="Times New Roman"/>
          <w:noProof/>
          <w:sz w:val="24"/>
          <w:lang w:val="sr-Latn-RS"/>
        </w:rPr>
        <w:t xml:space="preserve">Dirigent je </w:t>
      </w:r>
      <w:r>
        <w:rPr>
          <w:rFonts w:ascii="Times New Roman" w:eastAsia="Calibri" w:hAnsi="Times New Roman" w:cs="Times New Roman"/>
          <w:noProof/>
          <w:sz w:val="24"/>
          <w:lang w:val="sr-Latn-RS"/>
        </w:rPr>
        <w:t xml:space="preserve"> bila Tamara Adamov Petijević.</w:t>
      </w:r>
    </w:p>
    <w:p w:rsidR="00EA1B69" w:rsidRDefault="00EA1B69" w:rsidP="001C5078">
      <w:pPr>
        <w:spacing w:after="0" w:line="240" w:lineRule="auto"/>
        <w:jc w:val="both"/>
        <w:rPr>
          <w:rFonts w:ascii="Times New Roman" w:eastAsia="Calibri" w:hAnsi="Times New Roman" w:cs="Times New Roman"/>
          <w:noProof/>
          <w:sz w:val="24"/>
          <w:lang w:val="sr-Latn-RS"/>
        </w:rPr>
      </w:pPr>
    </w:p>
    <w:p w:rsidR="003D2954" w:rsidRPr="00315CE8" w:rsidRDefault="003D2954" w:rsidP="003D2954">
      <w:pPr>
        <w:spacing w:after="0" w:line="240" w:lineRule="auto"/>
        <w:jc w:val="center"/>
        <w:rPr>
          <w:rFonts w:ascii="Times New Roman" w:eastAsia="Calibri" w:hAnsi="Times New Roman" w:cs="Times New Roman"/>
          <w:b/>
          <w:bCs/>
          <w:noProof/>
          <w:color w:val="0000CC"/>
          <w:sz w:val="28"/>
        </w:rPr>
      </w:pPr>
      <w:r w:rsidRPr="00315CE8">
        <w:rPr>
          <w:rFonts w:ascii="Times New Roman" w:eastAsia="Calibri" w:hAnsi="Times New Roman" w:cs="Times New Roman"/>
          <w:b/>
          <w:bCs/>
          <w:noProof/>
          <w:color w:val="0000CC"/>
          <w:sz w:val="28"/>
        </w:rPr>
        <w:t>Evropski fejsbuk pesnički festival</w:t>
      </w:r>
    </w:p>
    <w:p w:rsidR="003D2954" w:rsidRDefault="003D2954" w:rsidP="003D2954">
      <w:pPr>
        <w:spacing w:after="0" w:line="240" w:lineRule="auto"/>
        <w:jc w:val="both"/>
        <w:rPr>
          <w:rFonts w:ascii="Times New Roman" w:eastAsia="Calibri" w:hAnsi="Times New Roman" w:cs="Times New Roman"/>
          <w:bCs/>
          <w:noProof/>
          <w:sz w:val="24"/>
        </w:rPr>
      </w:pPr>
    </w:p>
    <w:p w:rsidR="003D2954" w:rsidRDefault="003D2954" w:rsidP="003D2954">
      <w:pPr>
        <w:spacing w:after="0" w:line="240" w:lineRule="auto"/>
        <w:jc w:val="both"/>
        <w:rPr>
          <w:rFonts w:ascii="Times New Roman" w:eastAsia="Calibri" w:hAnsi="Times New Roman" w:cs="Times New Roman"/>
          <w:bCs/>
          <w:noProof/>
          <w:sz w:val="24"/>
        </w:rPr>
      </w:pPr>
      <w:r w:rsidRPr="003D2954">
        <w:rPr>
          <w:rFonts w:ascii="Times New Roman" w:eastAsia="Calibri" w:hAnsi="Times New Roman" w:cs="Times New Roman"/>
          <w:noProof/>
          <w:sz w:val="24"/>
          <w:lang w:val="sr-Latn-RS" w:eastAsia="sr-Latn-RS"/>
        </w:rPr>
        <w:lastRenderedPageBreak/>
        <w:drawing>
          <wp:anchor distT="0" distB="0" distL="114300" distR="114300" simplePos="0" relativeHeight="251656704" behindDoc="0" locked="0" layoutInCell="1" allowOverlap="1" wp14:anchorId="47FD749B" wp14:editId="616F34D9">
            <wp:simplePos x="0" y="0"/>
            <wp:positionH relativeFrom="column">
              <wp:posOffset>3790950</wp:posOffset>
            </wp:positionH>
            <wp:positionV relativeFrom="paragraph">
              <wp:posOffset>345440</wp:posOffset>
            </wp:positionV>
            <wp:extent cx="2124075" cy="1061720"/>
            <wp:effectExtent l="0" t="0" r="9525" b="5080"/>
            <wp:wrapSquare wrapText="bothSides"/>
            <wp:docPr id="4" name="Picture 4" descr="Banatski kulturni centar NovoMilose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natski kulturni centar NovoMilosevo"/>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noProof/>
          <w:sz w:val="24"/>
        </w:rPr>
        <w:tab/>
      </w:r>
      <w:r w:rsidRPr="003D2954">
        <w:rPr>
          <w:rFonts w:ascii="Times New Roman" w:eastAsia="Calibri" w:hAnsi="Times New Roman" w:cs="Times New Roman"/>
          <w:bCs/>
          <w:noProof/>
          <w:sz w:val="24"/>
        </w:rPr>
        <w:t>Evropski fejsbuk pesnički festival će se po šesti put održati 18. i 19. aprila 2015. godine na Novosadskom sajmu, u okviru 21. međunarodnog Salona knjiga, u organizaciji Banatskog kulturnog centra i Novosadskog sajma.</w:t>
      </w:r>
      <w:r>
        <w:rPr>
          <w:rFonts w:ascii="Times New Roman" w:eastAsia="Calibri" w:hAnsi="Times New Roman" w:cs="Times New Roman"/>
          <w:bCs/>
          <w:noProof/>
          <w:sz w:val="24"/>
        </w:rPr>
        <w:t xml:space="preserve"> </w:t>
      </w:r>
      <w:r w:rsidRPr="003D2954">
        <w:rPr>
          <w:rFonts w:ascii="Times New Roman" w:eastAsia="Calibri" w:hAnsi="Times New Roman" w:cs="Times New Roman"/>
          <w:noProof/>
          <w:sz w:val="24"/>
        </w:rPr>
        <w:t>Evropski fejsbuk pesnički festival okuplja pesnike koji svoje stvaralaštvo predstavljaju na Fejsbuku sa ciljem da virtuelnu pesničku komunikaciju pretvori u stvarnu njihovim okupljanjem na Novosadskom sajmu.</w:t>
      </w:r>
      <w:r>
        <w:rPr>
          <w:rFonts w:ascii="Times New Roman" w:eastAsia="Calibri" w:hAnsi="Times New Roman" w:cs="Times New Roman"/>
          <w:bCs/>
          <w:noProof/>
          <w:sz w:val="24"/>
        </w:rPr>
        <w:t xml:space="preserve"> </w:t>
      </w:r>
      <w:r w:rsidRPr="003D2954">
        <w:rPr>
          <w:rFonts w:ascii="Times New Roman" w:eastAsia="Calibri" w:hAnsi="Times New Roman" w:cs="Times New Roman"/>
          <w:noProof/>
          <w:sz w:val="24"/>
        </w:rPr>
        <w:t>Za učešće na 6. Evropskom fejsbuk pesničkom festivalu i za konkurs za Nagradu prijavilo se 496 pesnika iz Srbije i 22 zemlje sveta (Nemačka, Austrija, Rusija, Ukrajina, Francuska, Danska, Švedska, Engleska, Japan, Australija, Grčka, Bugarska, Jordan, Češka, Italija, Kanada, Holandija, Slovenija, BiH, Hrvatska, Makedonija, Crna Gora).</w:t>
      </w:r>
    </w:p>
    <w:p w:rsidR="003D2954" w:rsidRPr="003D2954" w:rsidRDefault="003D2954" w:rsidP="003D2954">
      <w:pPr>
        <w:spacing w:after="0" w:line="240" w:lineRule="auto"/>
        <w:jc w:val="both"/>
        <w:rPr>
          <w:rFonts w:ascii="Times New Roman" w:eastAsia="Calibri" w:hAnsi="Times New Roman" w:cs="Times New Roman"/>
          <w:bCs/>
          <w:noProof/>
          <w:sz w:val="24"/>
        </w:rPr>
      </w:pPr>
      <w:r>
        <w:rPr>
          <w:rFonts w:ascii="Times New Roman" w:eastAsia="Calibri" w:hAnsi="Times New Roman" w:cs="Times New Roman"/>
          <w:bCs/>
          <w:noProof/>
          <w:sz w:val="24"/>
        </w:rPr>
        <w:tab/>
      </w:r>
      <w:r w:rsidRPr="003D2954">
        <w:rPr>
          <w:rFonts w:ascii="Times New Roman" w:eastAsia="Calibri" w:hAnsi="Times New Roman" w:cs="Times New Roman"/>
          <w:noProof/>
          <w:sz w:val="24"/>
        </w:rPr>
        <w:t>Oko 150 učesnika je potvrdilo svoj lični dolazak na Festival, dok će ostali pesnici učestvovati postavljanjem svoje pesme na zidu Fejsbuk stranice Festivala koja glasi: Evropski Fejsbuk pesnički festival</w:t>
      </w:r>
      <w:r>
        <w:rPr>
          <w:rFonts w:ascii="Times New Roman" w:eastAsia="Calibri" w:hAnsi="Times New Roman" w:cs="Times New Roman"/>
          <w:bCs/>
          <w:noProof/>
          <w:sz w:val="24"/>
        </w:rPr>
        <w:t xml:space="preserve"> </w:t>
      </w:r>
      <w:hyperlink r:id="rId19" w:history="1">
        <w:r w:rsidRPr="00C73DE5">
          <w:rPr>
            <w:rStyle w:val="Hyperlink"/>
            <w:rFonts w:ascii="Times New Roman" w:eastAsia="Calibri" w:hAnsi="Times New Roman" w:cs="Times New Roman"/>
            <w:noProof/>
            <w:sz w:val="24"/>
          </w:rPr>
          <w:t>http://www.facebook.com/pages/Evropski-Fejsbuk-pesni%C4%8Dki-festival/309920852384170</w:t>
        </w:r>
      </w:hyperlink>
      <w:r>
        <w:rPr>
          <w:rFonts w:ascii="Times New Roman" w:eastAsia="Calibri" w:hAnsi="Times New Roman" w:cs="Times New Roman"/>
          <w:noProof/>
          <w:sz w:val="24"/>
        </w:rPr>
        <w:t xml:space="preserve"> </w:t>
      </w:r>
      <w:r>
        <w:rPr>
          <w:rFonts w:ascii="Times New Roman" w:eastAsia="Calibri" w:hAnsi="Times New Roman" w:cs="Times New Roman"/>
          <w:bCs/>
          <w:noProof/>
          <w:sz w:val="24"/>
        </w:rPr>
        <w:t xml:space="preserve"> </w:t>
      </w:r>
      <w:r w:rsidRPr="003D2954">
        <w:rPr>
          <w:rFonts w:ascii="Times New Roman" w:eastAsia="Calibri" w:hAnsi="Times New Roman" w:cs="Times New Roman"/>
          <w:noProof/>
          <w:sz w:val="24"/>
        </w:rPr>
        <w:t>Prvostepeni žiri 6. Evropskog Fejsbuk pesničkog Festivala, koji čine pobednici prethodna četiri Festivala, doneo je odluku o odabiru pesama za uži izbor za Nagradu. Drugostepeni žiri na čelu sa Simonom Grabovcem doneće odluku o dobitniku Nagrade koja je objavljivanje samostalne zbirke pesama, dok će pesme koje uđu u uži izbor biti objavljene u posebnoj zajedničkoj knjizi. Pesme svih prijavljenih učesnika biće objavljene u zajedničkom elektronskom zborniku radova u izdanju BKC-a.</w:t>
      </w:r>
      <w:r>
        <w:rPr>
          <w:rFonts w:ascii="Times New Roman" w:eastAsia="Calibri" w:hAnsi="Times New Roman" w:cs="Times New Roman"/>
          <w:noProof/>
          <w:sz w:val="24"/>
        </w:rPr>
        <w:t xml:space="preserve"> </w:t>
      </w:r>
      <w:r w:rsidRPr="003D2954">
        <w:rPr>
          <w:rFonts w:ascii="Times New Roman" w:eastAsia="Calibri" w:hAnsi="Times New Roman" w:cs="Times New Roman"/>
          <w:noProof/>
          <w:sz w:val="24"/>
        </w:rPr>
        <w:t>Dobitnik nagrade biće proglašen na kraju Festivala.</w:t>
      </w:r>
    </w:p>
    <w:p w:rsidR="00EA1B69" w:rsidRDefault="00EA1B69" w:rsidP="001C5078">
      <w:pPr>
        <w:spacing w:after="0" w:line="240" w:lineRule="auto"/>
        <w:jc w:val="both"/>
        <w:rPr>
          <w:rFonts w:ascii="Times New Roman" w:eastAsia="Calibri" w:hAnsi="Times New Roman" w:cs="Times New Roman"/>
          <w:noProof/>
          <w:sz w:val="24"/>
          <w:lang w:val="sr-Latn-RS"/>
        </w:rPr>
      </w:pPr>
    </w:p>
    <w:p w:rsidR="00EA1B69" w:rsidRPr="00EA1B69" w:rsidRDefault="00EA1B69" w:rsidP="00EA1B69">
      <w:pPr>
        <w:spacing w:after="0" w:line="240" w:lineRule="auto"/>
        <w:jc w:val="center"/>
        <w:rPr>
          <w:rFonts w:ascii="Times New Roman" w:eastAsia="Calibri" w:hAnsi="Times New Roman" w:cs="Times New Roman"/>
          <w:b/>
          <w:noProof/>
          <w:color w:val="0000CC"/>
          <w:sz w:val="28"/>
          <w:lang w:val="sr-Latn-RS"/>
        </w:rPr>
      </w:pPr>
      <w:r>
        <w:rPr>
          <w:rFonts w:ascii="Times New Roman" w:eastAsia="Calibri" w:hAnsi="Times New Roman" w:cs="Times New Roman"/>
          <w:b/>
          <w:noProof/>
          <w:color w:val="0000CC"/>
          <w:sz w:val="28"/>
          <w:lang w:val="sr-Latn-RS"/>
        </w:rPr>
        <w:t>Vremeplov:</w:t>
      </w:r>
      <w:r w:rsidRPr="00EA1B69">
        <w:rPr>
          <w:rFonts w:ascii="Times New Roman" w:eastAsia="Calibri" w:hAnsi="Times New Roman" w:cs="Times New Roman"/>
          <w:b/>
          <w:noProof/>
          <w:color w:val="0000CC"/>
          <w:sz w:val="28"/>
          <w:lang w:val="sr-Latn-RS"/>
        </w:rPr>
        <w:t xml:space="preserve"> Josif Pančić</w:t>
      </w:r>
    </w:p>
    <w:p w:rsidR="00EA1B69" w:rsidRDefault="00EA1B69" w:rsidP="00EA1B69">
      <w:pPr>
        <w:spacing w:after="0" w:line="240" w:lineRule="auto"/>
        <w:jc w:val="both"/>
        <w:rPr>
          <w:rFonts w:ascii="Times New Roman" w:eastAsia="Calibri" w:hAnsi="Times New Roman" w:cs="Times New Roman"/>
          <w:noProof/>
          <w:sz w:val="24"/>
          <w:lang w:val="sr-Latn-RS"/>
        </w:rPr>
      </w:pPr>
    </w:p>
    <w:p w:rsidR="00EA1B69" w:rsidRDefault="00EA1B69" w:rsidP="00EA1B69">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t>U petak je obeležen dan na koji je 17. aprila 1814. godine rođen</w:t>
      </w:r>
      <w:r w:rsidRPr="00EA1B69">
        <w:rPr>
          <w:rFonts w:ascii="Times New Roman" w:eastAsia="Calibri" w:hAnsi="Times New Roman" w:cs="Times New Roman"/>
          <w:noProof/>
          <w:sz w:val="24"/>
          <w:lang w:val="sr-Latn-RS"/>
        </w:rPr>
        <w:t xml:space="preserve"> srpski botaničar i prirodnjak Josif Pančić. Kralj Milan Obrenović, osnivač Srpske kraljevske akademije (1.11.1886.) postavio ga je za prvog predsednika SKA. Prvobitni naziv bio je Kraljevsko-srpska akademija. Medicinu je završio u Pešti, a u Beču je usavršavao botaničke studije i upoznao Vuka Karadžića prema čijem je savetu 1846. došao u Srbiju. Radio je kao lekar u Paraćinu, Jagodini i Kragujevcu, a 1856. je postao profesor Liceja, potom Velike škole u Beogradu, čiji je rektor bio šest puta. Proučavao je floru, faunu i mineralogiju Balkanskog poluostrva, posebno Srbije. Opisao je oko 80 nepoznatih biljnih i životinjskih vrsta. Otkrio je endemsko-reliktni četinar poznat kao "Pančićeva omorika" (Picea omorika) i reliktne ramondije (Ramonda serbica, Ramonda nathaliae). Osnovao je 1874. i uredio Botaničku baštu u Beogradu. Od 1889. ona se nalazi na imanju koje je u tu svrhu darovao Kralj Milan (Jevremovac). Objavio je oko 30 radova iz b otanike, zoologije, geologije, mineralogije, šumarstva, arheologije. Dela: "Flora Kraljevine Srbije", "Ptice Srbije", "Ribe Srbije".</w:t>
      </w:r>
    </w:p>
    <w:p w:rsidR="00E62BE5" w:rsidRDefault="00E62BE5" w:rsidP="00EA1B69">
      <w:pPr>
        <w:spacing w:after="0" w:line="240" w:lineRule="auto"/>
        <w:jc w:val="both"/>
        <w:rPr>
          <w:rFonts w:ascii="Times New Roman" w:eastAsia="Calibri" w:hAnsi="Times New Roman" w:cs="Times New Roman"/>
          <w:noProof/>
          <w:sz w:val="24"/>
          <w:lang w:val="sr-Latn-RS"/>
        </w:rPr>
      </w:pPr>
    </w:p>
    <w:p w:rsidR="00A025D4" w:rsidRPr="00A025D4" w:rsidRDefault="00A025D4" w:rsidP="00A025D4">
      <w:pPr>
        <w:spacing w:after="0" w:line="240" w:lineRule="auto"/>
        <w:jc w:val="center"/>
        <w:rPr>
          <w:rFonts w:ascii="Times New Roman" w:eastAsia="Times New Roman" w:hAnsi="Times New Roman" w:cs="Times New Roman"/>
          <w:b/>
          <w:noProof/>
          <w:color w:val="FF0000"/>
          <w:sz w:val="28"/>
          <w:szCs w:val="24"/>
          <w:lang w:val="sr-Latn-RS"/>
        </w:rPr>
      </w:pPr>
      <w:r w:rsidRPr="00A025D4">
        <w:rPr>
          <w:rFonts w:ascii="Times New Roman" w:eastAsia="Times New Roman" w:hAnsi="Times New Roman" w:cs="Times New Roman"/>
          <w:b/>
          <w:noProof/>
          <w:color w:val="FF0000"/>
          <w:sz w:val="28"/>
          <w:szCs w:val="24"/>
          <w:lang w:val="sr-Latn-RS"/>
        </w:rPr>
        <w:t>Majka buntom brani</w:t>
      </w:r>
      <w:r>
        <w:rPr>
          <w:rFonts w:ascii="Times New Roman" w:eastAsia="Times New Roman" w:hAnsi="Times New Roman" w:cs="Times New Roman"/>
          <w:b/>
          <w:noProof/>
          <w:color w:val="FF0000"/>
          <w:sz w:val="28"/>
          <w:szCs w:val="24"/>
          <w:lang w:val="sr-Latn-RS"/>
        </w:rPr>
        <w:t xml:space="preserve"> sinovu</w:t>
      </w:r>
      <w:r w:rsidRPr="00A025D4">
        <w:rPr>
          <w:rFonts w:ascii="Times New Roman" w:eastAsia="Times New Roman" w:hAnsi="Times New Roman" w:cs="Times New Roman"/>
          <w:b/>
          <w:noProof/>
          <w:color w:val="FF0000"/>
          <w:sz w:val="28"/>
          <w:szCs w:val="24"/>
          <w:lang w:val="sr-Latn-RS"/>
        </w:rPr>
        <w:t xml:space="preserve"> diplomu</w:t>
      </w:r>
      <w:r>
        <w:rPr>
          <w:rFonts w:ascii="Times New Roman" w:eastAsia="Times New Roman" w:hAnsi="Times New Roman" w:cs="Times New Roman"/>
          <w:b/>
          <w:noProof/>
          <w:color w:val="FF0000"/>
          <w:sz w:val="28"/>
          <w:szCs w:val="24"/>
          <w:lang w:val="sr-Latn-RS"/>
        </w:rPr>
        <w:t>!</w:t>
      </w:r>
    </w:p>
    <w:p w:rsidR="00A025D4" w:rsidRPr="00A025D4" w:rsidRDefault="00A025D4" w:rsidP="00A025D4">
      <w:pPr>
        <w:spacing w:after="0" w:line="240" w:lineRule="auto"/>
        <w:jc w:val="both"/>
        <w:rPr>
          <w:rFonts w:ascii="Times New Roman" w:eastAsia="Times New Roman" w:hAnsi="Times New Roman" w:cs="Times New Roman"/>
          <w:noProof/>
          <w:color w:val="000000"/>
          <w:sz w:val="24"/>
          <w:szCs w:val="24"/>
          <w:lang w:val="sr-Latn-RS"/>
        </w:rPr>
      </w:pPr>
    </w:p>
    <w:p w:rsidR="00A025D4" w:rsidRPr="00A025D4" w:rsidRDefault="00A025D4" w:rsidP="00A025D4">
      <w:pPr>
        <w:spacing w:after="0" w:line="240" w:lineRule="auto"/>
        <w:jc w:val="both"/>
        <w:rPr>
          <w:rFonts w:ascii="Times New Roman" w:eastAsia="Times New Roman" w:hAnsi="Times New Roman" w:cs="Times New Roman"/>
          <w:noProof/>
          <w:color w:val="000000"/>
          <w:sz w:val="24"/>
          <w:szCs w:val="24"/>
          <w:lang w:val="sr-Latn-RS"/>
        </w:rPr>
      </w:pPr>
      <w:r w:rsidRPr="00A025D4">
        <w:rPr>
          <w:rFonts w:ascii="Times New Roman" w:eastAsia="Times New Roman" w:hAnsi="Times New Roman" w:cs="Times New Roman"/>
          <w:noProof/>
          <w:color w:val="000000"/>
          <w:sz w:val="24"/>
          <w:szCs w:val="24"/>
          <w:lang w:val="sr-Latn-RS"/>
        </w:rPr>
        <w:tab/>
        <w:t xml:space="preserve">Nevena Tešić (60), profesorka sociologije, protestovala je u četvrtak na mostu Smederevo - Kovin, nezavodoljna zbog, kako kaže, zapošljavanja nestručnog kadra u smederevskim školama, dok njen sin sa fakultetskom diplomom ne može da dobije posao. Profesorka tvrdi da nije nameravala da izvrši samoubistvo, kako se mislilo, i da ju je policija na silu odvela u bolnicu. Najavljuje da će nastaviti javni protest. Profesorka Tešić u četvrtak je dva </w:t>
      </w:r>
      <w:r w:rsidRPr="00A025D4">
        <w:rPr>
          <w:rFonts w:ascii="Times New Roman" w:eastAsia="Times New Roman" w:hAnsi="Times New Roman" w:cs="Times New Roman"/>
          <w:noProof/>
          <w:color w:val="000000"/>
          <w:sz w:val="24"/>
          <w:szCs w:val="24"/>
          <w:lang w:val="sr-Latn-RS"/>
        </w:rPr>
        <w:lastRenderedPageBreak/>
        <w:t>sata sedela na pešačkoj stazi Kovinskog mosta, čitajući knjigu Radomira Konstatinovića “Filozofija palanke”. Pozvala je novinare kako bi skrenula pažnju javnosti na nepravdu i kršenje zakona u smederevskim školama. - Učiteljica predaje istoriju u jednoj osnovnoj školi u Kovinu, apsolvent Branko Radičević je takođe nastavnik, dok moj sin koji je završio istoriju na Filozofskom fakultetu ne može da se zaposli. Zabranjeno mu je da radi u svom gradu. Osećamo se kao građani drugog reda - rekla je “Novostima” Tešićeva, inače profesorka sociologije u Srednjoj ekonomskoj školi.</w:t>
      </w:r>
    </w:p>
    <w:p w:rsidR="00A025D4" w:rsidRPr="00A025D4" w:rsidRDefault="00A025D4" w:rsidP="00A025D4">
      <w:pPr>
        <w:spacing w:after="0" w:line="240" w:lineRule="auto"/>
        <w:jc w:val="both"/>
        <w:rPr>
          <w:rFonts w:ascii="Times New Roman" w:eastAsia="Times New Roman" w:hAnsi="Times New Roman" w:cs="Times New Roman"/>
          <w:noProof/>
          <w:color w:val="000000"/>
          <w:sz w:val="24"/>
          <w:szCs w:val="24"/>
          <w:lang w:val="sr-Latn-RS"/>
        </w:rPr>
      </w:pPr>
      <w:r w:rsidRPr="00A025D4">
        <w:rPr>
          <w:rFonts w:ascii="Times New Roman" w:eastAsia="Times New Roman" w:hAnsi="Times New Roman" w:cs="Times New Roman"/>
          <w:noProof/>
          <w:color w:val="000000"/>
          <w:sz w:val="24"/>
          <w:szCs w:val="24"/>
          <w:lang w:val="sr-Latn-RS"/>
        </w:rPr>
        <w:tab/>
        <w:t>Pre novinara, na most su stigli policija i hitna pomoć, misleći da žena želi da izvrši samoubistvo. - Objasnila sam policajcima da nisam suicidna, niti psihički nestabilna, već revoltirana, a kao nezadovoljna majka mogu da sedim i gandijevski protestujem gde želim. Kad su čuli da dolaze novinari, šestoro policajaca me grubo, gotovo na silu uvelo u kola i odvelo kod psihijatra, ali sam odbila pregled. Nisam bolesna, ja sam samo građanin koji insistira da se poštuje zakon - tvrdi Tešićeva. Kaže da je svoju borbu najpre pokušala da sprovede preko instutucija, ali nije uspela, pa je odlučila da ovako alarmira svest javnosti. - Pošten čovek, pojedinac, nemoćan je u ovom društvu, jer kršenja zakona ima na sve strane, pa tako i u školstvu, koje bi moralo da bude stub društva. Primaju se nestručni ljudi, a stručnjaci su na birou. Razumem da novca nema, ali zakoni bi trebalo da se poštuju, inače smo izgubljeni - smatra profesorka.</w:t>
      </w:r>
    </w:p>
    <w:p w:rsidR="00A025D4" w:rsidRDefault="00A025D4" w:rsidP="00EA1B69">
      <w:pPr>
        <w:spacing w:after="0" w:line="240" w:lineRule="auto"/>
        <w:jc w:val="both"/>
        <w:rPr>
          <w:rFonts w:ascii="Times New Roman" w:eastAsia="Calibri" w:hAnsi="Times New Roman" w:cs="Times New Roman"/>
          <w:noProof/>
          <w:sz w:val="24"/>
          <w:lang w:val="sr-Latn-RS"/>
        </w:rPr>
      </w:pPr>
    </w:p>
    <w:p w:rsidR="008E0E02" w:rsidRPr="008E0E02" w:rsidRDefault="008E0E02" w:rsidP="008E0E02">
      <w:pPr>
        <w:spacing w:after="0" w:line="240" w:lineRule="auto"/>
        <w:jc w:val="center"/>
        <w:rPr>
          <w:rFonts w:ascii="Times New Roman" w:eastAsia="Calibri" w:hAnsi="Times New Roman" w:cs="Times New Roman"/>
          <w:b/>
          <w:noProof/>
          <w:color w:val="FF0000"/>
          <w:sz w:val="28"/>
        </w:rPr>
      </w:pPr>
      <w:r>
        <w:rPr>
          <w:rFonts w:ascii="Times New Roman" w:eastAsia="Calibri" w:hAnsi="Times New Roman" w:cs="Times New Roman"/>
          <w:b/>
          <w:noProof/>
          <w:color w:val="FF0000"/>
          <w:sz w:val="28"/>
        </w:rPr>
        <w:t>Sin osuđuje 65 –to</w:t>
      </w:r>
      <w:r w:rsidRPr="008E0E02">
        <w:rPr>
          <w:rFonts w:ascii="Times New Roman" w:eastAsia="Calibri" w:hAnsi="Times New Roman" w:cs="Times New Roman"/>
          <w:b/>
          <w:noProof/>
          <w:color w:val="FF0000"/>
          <w:sz w:val="28"/>
        </w:rPr>
        <w:t>godišnju majku zbog trudnoće</w:t>
      </w:r>
    </w:p>
    <w:p w:rsidR="008E0E02" w:rsidRDefault="008E0E02" w:rsidP="008E0E02">
      <w:pPr>
        <w:spacing w:after="0" w:line="240" w:lineRule="auto"/>
        <w:jc w:val="both"/>
        <w:rPr>
          <w:rFonts w:ascii="Times New Roman" w:eastAsia="Calibri" w:hAnsi="Times New Roman" w:cs="Times New Roman"/>
          <w:noProof/>
          <w:sz w:val="24"/>
        </w:rPr>
      </w:pPr>
    </w:p>
    <w:p w:rsidR="008E0E02" w:rsidRPr="008E0E02" w:rsidRDefault="008E0E02" w:rsidP="008E0E02">
      <w:pPr>
        <w:spacing w:after="0" w:line="240" w:lineRule="auto"/>
        <w:jc w:val="both"/>
        <w:rPr>
          <w:rFonts w:ascii="Times New Roman" w:eastAsia="Calibri" w:hAnsi="Times New Roman" w:cs="Times New Roman"/>
          <w:noProof/>
          <w:sz w:val="24"/>
        </w:rPr>
      </w:pPr>
      <w:r>
        <w:rPr>
          <w:rFonts w:ascii="Times New Roman" w:eastAsia="Calibri" w:hAnsi="Times New Roman" w:cs="Times New Roman"/>
          <w:noProof/>
          <w:sz w:val="24"/>
        </w:rPr>
        <w:tab/>
      </w:r>
      <w:r w:rsidRPr="008E0E02">
        <w:rPr>
          <w:rFonts w:ascii="Times New Roman" w:eastAsia="Calibri" w:hAnsi="Times New Roman" w:cs="Times New Roman"/>
          <w:noProof/>
          <w:sz w:val="24"/>
        </w:rPr>
        <w:t>Deseto dete 65.godišnje penzionisane berlinske učiteljice, koja sada posle veštačke oplodnje čeka četvorke, sin Felten, smatra da je loše što će njegova majka ponovo imati decu.</w:t>
      </w:r>
      <w:r>
        <w:rPr>
          <w:rFonts w:ascii="Times New Roman" w:eastAsia="Calibri" w:hAnsi="Times New Roman" w:cs="Times New Roman"/>
          <w:noProof/>
          <w:sz w:val="24"/>
        </w:rPr>
        <w:t xml:space="preserve"> </w:t>
      </w:r>
      <w:r w:rsidRPr="008E0E02">
        <w:rPr>
          <w:rFonts w:ascii="Times New Roman" w:eastAsia="Calibri" w:hAnsi="Times New Roman" w:cs="Times New Roman"/>
          <w:noProof/>
          <w:sz w:val="24"/>
        </w:rPr>
        <w:t xml:space="preserve">"Smatram to lošim", rekao je 27.godišnji mladić povodom trudnoće svoje majke, penzionisane učiteljice ruskog i engleskog </w:t>
      </w:r>
      <w:r>
        <w:rPr>
          <w:rFonts w:ascii="Times New Roman" w:eastAsia="Calibri" w:hAnsi="Times New Roman" w:cs="Times New Roman"/>
          <w:noProof/>
          <w:sz w:val="24"/>
        </w:rPr>
        <w:t xml:space="preserve">jezika koja već ima 13-ro dece. </w:t>
      </w:r>
      <w:r w:rsidRPr="008E0E02">
        <w:rPr>
          <w:rFonts w:ascii="Times New Roman" w:eastAsia="Calibri" w:hAnsi="Times New Roman" w:cs="Times New Roman"/>
          <w:noProof/>
          <w:sz w:val="24"/>
        </w:rPr>
        <w:t>Felten, koji i sam jednog dana želi decu, ali samo dvoje, za tabliod "Bild" je rekao da je na jednom porodičnom okupljanju saznao o trudnoći majke, a tek kasnije da je ona u inostranstvu veštački oplođena i da čeka četvorke.</w:t>
      </w:r>
      <w:r>
        <w:rPr>
          <w:rFonts w:ascii="Times New Roman" w:eastAsia="Calibri" w:hAnsi="Times New Roman" w:cs="Times New Roman"/>
          <w:noProof/>
          <w:sz w:val="24"/>
        </w:rPr>
        <w:t xml:space="preserve"> </w:t>
      </w:r>
      <w:r w:rsidRPr="008E0E02">
        <w:rPr>
          <w:rFonts w:ascii="Times New Roman" w:eastAsia="Calibri" w:hAnsi="Times New Roman" w:cs="Times New Roman"/>
          <w:noProof/>
          <w:sz w:val="24"/>
        </w:rPr>
        <w:t>"Moja najmlađa sestra Lejla ima 10 godina i znam da je u školi nailazila na podsmehe, jer joj majka izgleda kao baka. Kako će tek biti sa ovim četvorkama", upitao je mladić,</w:t>
      </w:r>
      <w:r>
        <w:rPr>
          <w:rFonts w:ascii="Times New Roman" w:eastAsia="Calibri" w:hAnsi="Times New Roman" w:cs="Times New Roman"/>
          <w:noProof/>
          <w:sz w:val="24"/>
        </w:rPr>
        <w:t xml:space="preserve"> čiji je otac umro 2008. Godine </w:t>
      </w:r>
      <w:r w:rsidRPr="008E0E02">
        <w:rPr>
          <w:rFonts w:ascii="Times New Roman" w:eastAsia="Calibri" w:hAnsi="Times New Roman" w:cs="Times New Roman"/>
          <w:noProof/>
          <w:sz w:val="24"/>
        </w:rPr>
        <w:t>Sa tim čovekom je najpoznatija nemačka trudnica Anegret Raunigk dobila devetoro dece.</w:t>
      </w:r>
      <w:r>
        <w:rPr>
          <w:rFonts w:ascii="Times New Roman" w:eastAsia="Calibri" w:hAnsi="Times New Roman" w:cs="Times New Roman"/>
          <w:noProof/>
          <w:sz w:val="24"/>
        </w:rPr>
        <w:t xml:space="preserve">  </w:t>
      </w:r>
      <w:r w:rsidRPr="008E0E02">
        <w:rPr>
          <w:rFonts w:ascii="Times New Roman" w:eastAsia="Calibri" w:hAnsi="Times New Roman" w:cs="Times New Roman"/>
          <w:noProof/>
          <w:sz w:val="24"/>
        </w:rPr>
        <w:t>"Kratko posle pada Berlinskog zida moji roditelji su se razveli. Moj otac je uzeo petoro najstarije dece i brinuo se dalje i o nama", rekao je Felten.</w:t>
      </w:r>
      <w:r>
        <w:rPr>
          <w:rFonts w:ascii="Times New Roman" w:eastAsia="Calibri" w:hAnsi="Times New Roman" w:cs="Times New Roman"/>
          <w:noProof/>
          <w:sz w:val="24"/>
        </w:rPr>
        <w:t xml:space="preserve"> </w:t>
      </w:r>
      <w:r w:rsidRPr="008E0E02">
        <w:rPr>
          <w:rFonts w:ascii="Times New Roman" w:eastAsia="Calibri" w:hAnsi="Times New Roman" w:cs="Times New Roman"/>
          <w:noProof/>
          <w:sz w:val="24"/>
        </w:rPr>
        <w:t>Penzionisana učiteljica ima 13-ro dece, a njena najnovija trudnoća sa četvorkama protiče bez većih problema, prenose mediji. Ona svoju odluku da veštačkom oplodnjom u 65. godini ponovo ostane u drugom stanju, brani stavom da bi svako trebalo da živi onako kako želi.</w:t>
      </w:r>
    </w:p>
    <w:p w:rsidR="008E0E02" w:rsidRDefault="008E0E02" w:rsidP="00EA1B69">
      <w:pPr>
        <w:spacing w:after="0" w:line="240" w:lineRule="auto"/>
        <w:jc w:val="both"/>
        <w:rPr>
          <w:rFonts w:ascii="Times New Roman" w:eastAsia="Calibri" w:hAnsi="Times New Roman" w:cs="Times New Roman"/>
          <w:noProof/>
          <w:sz w:val="24"/>
          <w:lang w:val="sr-Latn-RS"/>
        </w:rPr>
      </w:pPr>
    </w:p>
    <w:p w:rsidR="00E62BE5" w:rsidRPr="00E62BE5" w:rsidRDefault="00E62BE5" w:rsidP="002A4360">
      <w:pPr>
        <w:spacing w:after="0" w:line="240" w:lineRule="auto"/>
        <w:jc w:val="center"/>
        <w:rPr>
          <w:rFonts w:ascii="Times New Roman" w:eastAsia="Calibri" w:hAnsi="Times New Roman" w:cs="Times New Roman"/>
          <w:b/>
          <w:noProof/>
          <w:color w:val="FF0000"/>
          <w:sz w:val="28"/>
          <w:lang w:val="sr-Latn-RS"/>
        </w:rPr>
      </w:pPr>
      <w:r w:rsidRPr="00E62BE5">
        <w:rPr>
          <w:rFonts w:ascii="Times New Roman" w:eastAsia="Calibri" w:hAnsi="Times New Roman" w:cs="Times New Roman"/>
          <w:b/>
          <w:noProof/>
          <w:color w:val="FF0000"/>
          <w:sz w:val="28"/>
          <w:lang w:val="sr-Latn-RS"/>
        </w:rPr>
        <w:t>Grčka policija resterala anarhiste koji su zauzeli Rektorat</w:t>
      </w:r>
    </w:p>
    <w:p w:rsidR="00E62BE5" w:rsidRPr="00E62BE5" w:rsidRDefault="00E62BE5" w:rsidP="002A4360">
      <w:pPr>
        <w:spacing w:after="0" w:line="240" w:lineRule="auto"/>
        <w:jc w:val="both"/>
        <w:rPr>
          <w:rFonts w:ascii="Times New Roman" w:eastAsia="Calibri" w:hAnsi="Times New Roman" w:cs="Times New Roman"/>
          <w:noProof/>
          <w:sz w:val="24"/>
          <w:lang w:val="sr-Latn-RS"/>
        </w:rPr>
      </w:pPr>
    </w:p>
    <w:p w:rsidR="00E62BE5" w:rsidRDefault="00E62BE5" w:rsidP="002A4360">
      <w:pPr>
        <w:spacing w:after="0" w:line="240" w:lineRule="auto"/>
        <w:jc w:val="both"/>
        <w:rPr>
          <w:rFonts w:ascii="Times New Roman" w:eastAsia="Calibri" w:hAnsi="Times New Roman" w:cs="Times New Roman"/>
          <w:noProof/>
          <w:sz w:val="24"/>
          <w:lang w:val="sr-Latn-RS"/>
        </w:rPr>
      </w:pPr>
      <w:r w:rsidRPr="00E62BE5">
        <w:rPr>
          <w:rFonts w:ascii="Times New Roman" w:eastAsia="Calibri" w:hAnsi="Times New Roman" w:cs="Times New Roman"/>
          <w:noProof/>
          <w:sz w:val="24"/>
          <w:lang w:val="sr-Latn-RS"/>
        </w:rPr>
        <w:tab/>
        <w:t>Grčka policija</w:t>
      </w:r>
      <w:r>
        <w:rPr>
          <w:rFonts w:ascii="Times New Roman" w:eastAsia="Calibri" w:hAnsi="Times New Roman" w:cs="Times New Roman"/>
          <w:noProof/>
          <w:sz w:val="24"/>
          <w:lang w:val="sr-Latn-RS"/>
        </w:rPr>
        <w:t xml:space="preserve"> u petak </w:t>
      </w:r>
      <w:r w:rsidRPr="00E62BE5">
        <w:rPr>
          <w:rFonts w:ascii="Times New Roman" w:eastAsia="Calibri" w:hAnsi="Times New Roman" w:cs="Times New Roman"/>
          <w:noProof/>
          <w:sz w:val="24"/>
          <w:lang w:val="sr-Latn-RS"/>
        </w:rPr>
        <w:t xml:space="preserve"> </w:t>
      </w:r>
      <w:r>
        <w:rPr>
          <w:rFonts w:ascii="Times New Roman" w:eastAsia="Calibri" w:hAnsi="Times New Roman" w:cs="Times New Roman"/>
          <w:noProof/>
          <w:sz w:val="24"/>
          <w:lang w:val="sr-Latn-RS"/>
        </w:rPr>
        <w:t>ujutro</w:t>
      </w:r>
      <w:r w:rsidRPr="00E62BE5">
        <w:rPr>
          <w:rFonts w:ascii="Times New Roman" w:eastAsia="Calibri" w:hAnsi="Times New Roman" w:cs="Times New Roman"/>
          <w:noProof/>
          <w:sz w:val="24"/>
          <w:lang w:val="sr-Latn-RS"/>
        </w:rPr>
        <w:t xml:space="preserve"> je uhapsila 14 ljudi i rasterala grupu anarhista u Atini koji su, pokušavajući da izvrše pritisak na grčku vladu, pre 19 dana okupirali zgradu Rektorata. Policija je jutrošnju akciju izvršila po naređenju tužioca i dan pošto se parlament prvi put izjasnio o nacrtu zakona kojim se predviđa ukidanje zatvora strogog obezbeđenja. Anarhistički pokret pokušava da izvrši pritisak na grčku levičarsku vladu da ukine kaznene mere koje su iz bezbednosnih razloga uvele prethodne vlasti. Sinoć je ispred zgrade Rektorata došlo do manjih sukoba anarhista sa policijom. Anarhistički pokret pojačava pritisak na vladu Aleksisa Ciprasa nasilnim akcijama i čestim zauzimanjem zgrada državnih institucija ili prostorija partije Siriza. </w:t>
      </w:r>
      <w:r w:rsidRPr="00E62BE5">
        <w:rPr>
          <w:rFonts w:ascii="Times New Roman" w:eastAsia="Calibri" w:hAnsi="Times New Roman" w:cs="Times New Roman"/>
          <w:noProof/>
          <w:sz w:val="24"/>
          <w:lang w:val="sr-Latn-RS"/>
        </w:rPr>
        <w:lastRenderedPageBreak/>
        <w:t>Grčka opozicija je u više navrata uputila kritike novoj vladi zbog navodne pasivnosti tokom akcija anarhističkih pokreta. Dok nije došla na vlast, Siriza je kritikovala grčku policju zbog represije koju je vršila tokom antivladinih skupova.</w:t>
      </w:r>
    </w:p>
    <w:p w:rsidR="00E62BE5" w:rsidRPr="00E62BE5" w:rsidRDefault="00E62BE5" w:rsidP="00E62BE5">
      <w:pPr>
        <w:spacing w:after="0" w:line="240" w:lineRule="auto"/>
        <w:jc w:val="both"/>
        <w:rPr>
          <w:rFonts w:ascii="Times New Roman" w:eastAsia="Calibri" w:hAnsi="Times New Roman" w:cs="Times New Roman"/>
          <w:noProof/>
          <w:sz w:val="24"/>
          <w:lang w:val="sr-Latn-RS"/>
        </w:rPr>
      </w:pPr>
    </w:p>
    <w:p w:rsidR="00E62BE5" w:rsidRPr="00E62BE5" w:rsidRDefault="00E62BE5" w:rsidP="000820E0">
      <w:pPr>
        <w:spacing w:after="0" w:line="240" w:lineRule="auto"/>
        <w:jc w:val="center"/>
        <w:rPr>
          <w:rFonts w:ascii="Times New Roman" w:eastAsia="Calibri" w:hAnsi="Times New Roman" w:cs="Times New Roman"/>
          <w:b/>
          <w:noProof/>
          <w:color w:val="FF0000"/>
          <w:sz w:val="28"/>
          <w:lang w:val="sr-Latn-RS"/>
        </w:rPr>
      </w:pPr>
      <w:r w:rsidRPr="00E62BE5">
        <w:rPr>
          <w:rFonts w:ascii="Times New Roman" w:eastAsia="Calibri" w:hAnsi="Times New Roman" w:cs="Times New Roman"/>
          <w:b/>
          <w:noProof/>
          <w:color w:val="FF0000"/>
          <w:sz w:val="28"/>
          <w:lang w:val="sr-Latn-RS"/>
        </w:rPr>
        <w:t>Nigeriji ne treba pomoć UN u borbi protiv Boko harama</w:t>
      </w:r>
    </w:p>
    <w:p w:rsidR="00E62BE5" w:rsidRPr="00E62BE5" w:rsidRDefault="00E62BE5" w:rsidP="000820E0">
      <w:pPr>
        <w:spacing w:after="0" w:line="240" w:lineRule="auto"/>
        <w:jc w:val="both"/>
        <w:rPr>
          <w:rFonts w:ascii="Times New Roman" w:eastAsia="Calibri" w:hAnsi="Times New Roman" w:cs="Times New Roman"/>
          <w:noProof/>
          <w:sz w:val="24"/>
          <w:lang w:val="sr-Latn-RS"/>
        </w:rPr>
      </w:pPr>
    </w:p>
    <w:p w:rsidR="00E62BE5" w:rsidRPr="000820E0" w:rsidRDefault="00E62BE5" w:rsidP="000820E0">
      <w:pPr>
        <w:spacing w:after="0" w:line="240" w:lineRule="auto"/>
        <w:jc w:val="both"/>
        <w:rPr>
          <w:rFonts w:ascii="Times New Roman" w:eastAsia="Calibri" w:hAnsi="Times New Roman" w:cs="Times New Roman"/>
          <w:noProof/>
          <w:sz w:val="24"/>
          <w:lang w:val="sr-Latn-RS"/>
        </w:rPr>
      </w:pPr>
      <w:r w:rsidRPr="00E62BE5">
        <w:rPr>
          <w:rFonts w:ascii="Times New Roman" w:eastAsia="Calibri" w:hAnsi="Times New Roman" w:cs="Times New Roman"/>
          <w:noProof/>
          <w:sz w:val="24"/>
          <w:lang w:val="sr-Latn-RS"/>
        </w:rPr>
        <w:tab/>
        <w:t>Predsednik Nigerije Gudlak Džonatan poručio je u petak Ujedinjenim nacijama da njegovoj zemlji neće biti potrebna pomoć međunarodnih snaga u borbi protiv Boko harama. Odlazeći nigerijski lider saopštio je i da želi da se UN usredsrede na obnavljanje zajednica i pomoć ugroženima u šestogodišnjem nasilju islamista. Džonatan je, posle sastanka sa specijalnim predstavnicima generalnog sekretara UN za zapadnu i centralnu Afriku Mohamedom Čanbasom i Abdulajem Batilijem, rekao i da je nigerijska vojska, uz pomoć trupa Čada, Nigera i Kameruna, poslednjih meseci ponovo zauzela većinu gradova i sela u državama Borno, Adamava i Jobe, koje su prethodno okupirali islamisti.</w:t>
      </w:r>
    </w:p>
    <w:p w:rsidR="001C5078" w:rsidRPr="001C5078" w:rsidRDefault="001C5078" w:rsidP="001C5078">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1C5078">
        <w:rPr>
          <w:rFonts w:ascii="Calibri" w:eastAsia="Calibri" w:hAnsi="Calibri" w:cs="Times New Roman"/>
          <w:noProof/>
          <w:lang w:val="sr-Latn-RS" w:eastAsia="sr-Latn-RS"/>
        </w:rPr>
        <w:drawing>
          <wp:anchor distT="0" distB="0" distL="114300" distR="114300" simplePos="0" relativeHeight="251655680" behindDoc="1" locked="0" layoutInCell="1" allowOverlap="1" wp14:anchorId="4B2458FC" wp14:editId="4C76935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1C5078">
        <w:rPr>
          <w:rFonts w:ascii="Brush Script MT" w:eastAsia="Times New Roman" w:hAnsi="Brush Script MT" w:cs="Times New Roman"/>
          <w:color w:val="FF00FF"/>
          <w:sz w:val="44"/>
          <w:szCs w:val="44"/>
          <w:lang w:val="sr-Latn-CS"/>
        </w:rPr>
        <w:t>Jo</w:t>
      </w:r>
      <w:r w:rsidRPr="001C5078">
        <w:rPr>
          <w:rFonts w:ascii="Brush Script MT" w:eastAsia="Times New Roman" w:hAnsi="Brush Script MT" w:cs="Times New Roman"/>
          <w:color w:val="FF00FF"/>
          <w:sz w:val="44"/>
          <w:szCs w:val="44"/>
        </w:rPr>
        <w:t xml:space="preserve">š </w:t>
      </w:r>
      <w:r w:rsidRPr="001C5078">
        <w:rPr>
          <w:rFonts w:ascii="Brush Script MT" w:eastAsia="Times New Roman" w:hAnsi="Brush Script MT" w:cs="Times New Roman"/>
          <w:color w:val="FF00FF"/>
          <w:sz w:val="44"/>
          <w:szCs w:val="44"/>
          <w:lang w:val="sr-Latn-CS"/>
        </w:rPr>
        <w:t xml:space="preserve">vesti iz obrazovanja </w:t>
      </w:r>
      <w:r w:rsidRPr="001C5078">
        <w:rPr>
          <w:rFonts w:ascii="Times New Roman" w:eastAsia="Times New Roman" w:hAnsi="Times New Roman" w:cs="Times New Roman"/>
          <w:b/>
          <w:i/>
          <w:color w:val="FF00FF"/>
          <w:sz w:val="32"/>
          <w:szCs w:val="32"/>
        </w:rPr>
        <w:t>č</w:t>
      </w:r>
      <w:r w:rsidRPr="001C5078">
        <w:rPr>
          <w:rFonts w:ascii="Brush Script MT" w:eastAsia="Times New Roman" w:hAnsi="Brush Script MT" w:cs="Times New Roman"/>
          <w:color w:val="FF00FF"/>
          <w:sz w:val="44"/>
          <w:szCs w:val="44"/>
        </w:rPr>
        <w:t xml:space="preserve">itajte </w:t>
      </w:r>
      <w:r w:rsidRPr="001C5078">
        <w:rPr>
          <w:rFonts w:ascii="Brush Script MT" w:eastAsia="Times New Roman" w:hAnsi="Brush Script MT" w:cs="Times New Roman"/>
          <w:color w:val="FF00FF"/>
          <w:sz w:val="44"/>
          <w:szCs w:val="44"/>
          <w:lang w:val="sr-Latn-CS"/>
        </w:rPr>
        <w:t>na na</w:t>
      </w:r>
      <w:r w:rsidRPr="001C5078">
        <w:rPr>
          <w:rFonts w:ascii="Brush Script MT" w:eastAsia="Times New Roman" w:hAnsi="Brush Script MT" w:cs="Times New Roman"/>
          <w:color w:val="FF00FF"/>
          <w:sz w:val="44"/>
          <w:szCs w:val="44"/>
        </w:rPr>
        <w:t>š</w:t>
      </w:r>
      <w:r w:rsidRPr="001C5078">
        <w:rPr>
          <w:rFonts w:ascii="Brush Script MT" w:eastAsia="Times New Roman" w:hAnsi="Brush Script MT" w:cs="Times New Roman"/>
          <w:color w:val="FF00FF"/>
          <w:sz w:val="44"/>
          <w:szCs w:val="44"/>
          <w:lang w:val="sr-Latn-CS"/>
        </w:rPr>
        <w:t>em sajtu</w:t>
      </w:r>
      <w:r w:rsidRPr="001C5078">
        <w:rPr>
          <w:rFonts w:ascii="Brush Script MT" w:eastAsia="Times New Roman" w:hAnsi="Brush Script MT" w:cs="Times New Roman"/>
          <w:color w:val="FF66CC"/>
          <w:sz w:val="44"/>
          <w:szCs w:val="44"/>
          <w:lang w:val="sr-Latn-CS"/>
        </w:rPr>
        <w:t xml:space="preserve"> </w:t>
      </w:r>
      <w:hyperlink r:id="rId21" w:history="1">
        <w:r w:rsidRPr="001C5078">
          <w:rPr>
            <w:rFonts w:ascii="Brush Script MT" w:eastAsia="Times New Roman" w:hAnsi="Brush Script MT" w:cs="Times New Roman"/>
            <w:i/>
            <w:color w:val="0000FF"/>
            <w:sz w:val="44"/>
            <w:szCs w:val="44"/>
            <w:u w:val="single"/>
            <w:lang w:val="sr-Latn-CS"/>
          </w:rPr>
          <w:t>www</w:t>
        </w:r>
        <w:r w:rsidRPr="001C5078">
          <w:rPr>
            <w:rFonts w:ascii="Brush Script MT" w:eastAsia="Times New Roman" w:hAnsi="Brush Script MT" w:cs="Times New Roman"/>
            <w:i/>
            <w:color w:val="0000FF"/>
            <w:sz w:val="44"/>
            <w:szCs w:val="44"/>
            <w:u w:val="single"/>
          </w:rPr>
          <w:t>.</w:t>
        </w:r>
        <w:r w:rsidRPr="001C5078">
          <w:rPr>
            <w:rFonts w:ascii="Brush Script MT" w:eastAsia="Times New Roman" w:hAnsi="Brush Script MT" w:cs="Times New Roman"/>
            <w:i/>
            <w:color w:val="0000FF"/>
            <w:sz w:val="44"/>
            <w:szCs w:val="44"/>
            <w:u w:val="single"/>
            <w:lang w:val="sr-Latn-CS"/>
          </w:rPr>
          <w:t>srpss</w:t>
        </w:r>
        <w:r w:rsidRPr="001C5078">
          <w:rPr>
            <w:rFonts w:ascii="Brush Script MT" w:eastAsia="Times New Roman" w:hAnsi="Brush Script MT" w:cs="Times New Roman"/>
            <w:i/>
            <w:color w:val="0000FF"/>
            <w:sz w:val="44"/>
            <w:szCs w:val="44"/>
            <w:u w:val="single"/>
          </w:rPr>
          <w:t>.</w:t>
        </w:r>
        <w:r w:rsidRPr="001C5078">
          <w:rPr>
            <w:rFonts w:ascii="Brush Script MT" w:eastAsia="Times New Roman" w:hAnsi="Brush Script MT" w:cs="Times New Roman"/>
            <w:i/>
            <w:color w:val="0000FF"/>
            <w:sz w:val="44"/>
            <w:szCs w:val="44"/>
            <w:u w:val="single"/>
            <w:lang w:val="sr-Latn-CS"/>
          </w:rPr>
          <w:t>org</w:t>
        </w:r>
        <w:r w:rsidRPr="001C5078">
          <w:rPr>
            <w:rFonts w:ascii="Brush Script MT" w:eastAsia="Times New Roman" w:hAnsi="Brush Script MT" w:cs="Times New Roman"/>
            <w:i/>
            <w:color w:val="0000FF"/>
            <w:sz w:val="44"/>
            <w:szCs w:val="44"/>
            <w:u w:val="single"/>
          </w:rPr>
          <w:t>.</w:t>
        </w:r>
        <w:r w:rsidRPr="001C5078">
          <w:rPr>
            <w:rFonts w:ascii="Brush Script MT" w:eastAsia="Times New Roman" w:hAnsi="Brush Script MT" w:cs="Times New Roman"/>
            <w:i/>
            <w:color w:val="0000FF"/>
            <w:sz w:val="44"/>
            <w:szCs w:val="44"/>
            <w:u w:val="single"/>
            <w:lang w:val="sr-Latn-CS"/>
          </w:rPr>
          <w:t>rs</w:t>
        </w:r>
      </w:hyperlink>
      <w:r w:rsidRPr="001C5078">
        <w:rPr>
          <w:rFonts w:ascii="Brush Script MT" w:eastAsia="Times New Roman" w:hAnsi="Brush Script MT" w:cs="Times New Roman"/>
          <w:i/>
          <w:color w:val="0000FF"/>
          <w:sz w:val="44"/>
          <w:szCs w:val="44"/>
        </w:rPr>
        <w:t>,</w:t>
      </w:r>
      <w:r w:rsidRPr="001C5078">
        <w:rPr>
          <w:rFonts w:ascii="Brush Script MT" w:eastAsia="Times New Roman" w:hAnsi="Brush Script MT" w:cs="Times New Roman"/>
          <w:color w:val="0000FF"/>
          <w:sz w:val="44"/>
          <w:szCs w:val="44"/>
        </w:rPr>
        <w:t xml:space="preserve"> </w:t>
      </w:r>
      <w:r w:rsidRPr="001C5078">
        <w:rPr>
          <w:rFonts w:ascii="Brush Script MT" w:eastAsia="Times New Roman" w:hAnsi="Brush Script MT" w:cs="Times New Roman"/>
          <w:color w:val="FF00FF"/>
          <w:sz w:val="44"/>
          <w:szCs w:val="44"/>
          <w:lang w:val="sr-Latn-CS"/>
        </w:rPr>
        <w:t>a vesti iz javnog sektora na na</w:t>
      </w:r>
      <w:r w:rsidRPr="001C5078">
        <w:rPr>
          <w:rFonts w:ascii="Brush Script MT" w:eastAsia="Times New Roman" w:hAnsi="Brush Script MT" w:cs="Times New Roman"/>
          <w:color w:val="FF00FF"/>
          <w:sz w:val="44"/>
          <w:szCs w:val="44"/>
        </w:rPr>
        <w:t>š</w:t>
      </w:r>
      <w:r w:rsidRPr="001C5078">
        <w:rPr>
          <w:rFonts w:ascii="Brush Script MT" w:eastAsia="Times New Roman" w:hAnsi="Brush Script MT" w:cs="Times New Roman"/>
          <w:color w:val="FF00FF"/>
          <w:sz w:val="44"/>
          <w:szCs w:val="44"/>
          <w:lang w:val="sr-Latn-CS"/>
        </w:rPr>
        <w:t>em sajtu</w:t>
      </w:r>
      <w:r w:rsidRPr="001C5078">
        <w:rPr>
          <w:rFonts w:ascii="Brush Script MT" w:eastAsia="Times New Roman" w:hAnsi="Brush Script MT" w:cs="Times New Roman"/>
          <w:color w:val="0000FF"/>
          <w:sz w:val="44"/>
          <w:szCs w:val="44"/>
          <w:lang w:val="sr-Latn-CS"/>
        </w:rPr>
        <w:t xml:space="preserve"> </w:t>
      </w:r>
      <w:hyperlink r:id="rId22" w:history="1">
        <w:r w:rsidRPr="001C5078">
          <w:rPr>
            <w:rFonts w:ascii="Brush Script MT" w:eastAsia="Times New Roman" w:hAnsi="Brush Script MT" w:cs="Times New Roman"/>
            <w:i/>
            <w:color w:val="0000FF"/>
            <w:sz w:val="44"/>
            <w:szCs w:val="44"/>
            <w:u w:val="single"/>
            <w:lang w:val="sr-Latn-CS"/>
          </w:rPr>
          <w:t>www</w:t>
        </w:r>
        <w:r w:rsidRPr="001C5078">
          <w:rPr>
            <w:rFonts w:ascii="Brush Script MT" w:eastAsia="Times New Roman" w:hAnsi="Brush Script MT" w:cs="Times New Roman"/>
            <w:i/>
            <w:color w:val="0000FF"/>
            <w:sz w:val="44"/>
            <w:szCs w:val="44"/>
            <w:u w:val="single"/>
          </w:rPr>
          <w:t>.</w:t>
        </w:r>
        <w:r w:rsidRPr="001C5078">
          <w:rPr>
            <w:rFonts w:ascii="Brush Script MT" w:eastAsia="Times New Roman" w:hAnsi="Brush Script MT" w:cs="Times New Roman"/>
            <w:i/>
            <w:color w:val="0000FF"/>
            <w:sz w:val="44"/>
            <w:szCs w:val="44"/>
            <w:u w:val="single"/>
            <w:lang w:val="sr-Latn-CS"/>
          </w:rPr>
          <w:t>nsjs</w:t>
        </w:r>
        <w:r w:rsidRPr="001C5078">
          <w:rPr>
            <w:rFonts w:ascii="Brush Script MT" w:eastAsia="Times New Roman" w:hAnsi="Brush Script MT" w:cs="Times New Roman"/>
            <w:i/>
            <w:color w:val="0000FF"/>
            <w:sz w:val="44"/>
            <w:szCs w:val="44"/>
            <w:u w:val="single"/>
          </w:rPr>
          <w:t>.</w:t>
        </w:r>
        <w:r w:rsidRPr="001C5078">
          <w:rPr>
            <w:rFonts w:ascii="Brush Script MT" w:eastAsia="Times New Roman" w:hAnsi="Brush Script MT" w:cs="Times New Roman"/>
            <w:i/>
            <w:color w:val="0000FF"/>
            <w:sz w:val="44"/>
            <w:szCs w:val="44"/>
            <w:u w:val="single"/>
            <w:lang w:val="sr-Latn-CS"/>
          </w:rPr>
          <w:t>org</w:t>
        </w:r>
        <w:r w:rsidRPr="001C5078">
          <w:rPr>
            <w:rFonts w:ascii="Brush Script MT" w:eastAsia="Times New Roman" w:hAnsi="Brush Script MT" w:cs="Times New Roman"/>
            <w:i/>
            <w:color w:val="0000FF"/>
            <w:sz w:val="44"/>
            <w:szCs w:val="44"/>
            <w:u w:val="single"/>
          </w:rPr>
          <w:t>.</w:t>
        </w:r>
        <w:r w:rsidRPr="001C5078">
          <w:rPr>
            <w:rFonts w:ascii="Brush Script MT" w:eastAsia="Times New Roman" w:hAnsi="Brush Script MT" w:cs="Times New Roman"/>
            <w:i/>
            <w:color w:val="0000FF"/>
            <w:sz w:val="44"/>
            <w:szCs w:val="44"/>
            <w:u w:val="single"/>
            <w:lang w:val="sr-Latn-CS"/>
          </w:rPr>
          <w:t>rs</w:t>
        </w:r>
      </w:hyperlink>
      <w:r w:rsidRPr="001C5078">
        <w:rPr>
          <w:rFonts w:ascii="Brush Script MT" w:eastAsia="Times New Roman" w:hAnsi="Brush Script MT" w:cs="Times New Roman"/>
          <w:i/>
          <w:color w:val="0000FF"/>
          <w:sz w:val="44"/>
          <w:szCs w:val="44"/>
        </w:rPr>
        <w:t xml:space="preserve"> .</w:t>
      </w:r>
    </w:p>
    <w:p w:rsidR="001C5078" w:rsidRPr="001C5078" w:rsidRDefault="001C5078" w:rsidP="001C5078">
      <w:pPr>
        <w:rPr>
          <w:rFonts w:ascii="Calibri" w:eastAsia="Calibri" w:hAnsi="Calibri" w:cs="Times New Roman"/>
        </w:rPr>
      </w:pPr>
    </w:p>
    <w:p w:rsidR="001C5078" w:rsidRPr="001C5078" w:rsidRDefault="001C5078" w:rsidP="001C5078">
      <w:pPr>
        <w:rPr>
          <w:rFonts w:ascii="Calibri" w:eastAsia="Calibri" w:hAnsi="Calibri" w:cs="Times New Roman"/>
        </w:rPr>
      </w:pPr>
    </w:p>
    <w:p w:rsidR="009B278F" w:rsidRDefault="009B278F"/>
    <w:sectPr w:rsidR="009B278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661" w:rsidRDefault="000B7661">
      <w:pPr>
        <w:spacing w:after="0" w:line="240" w:lineRule="auto"/>
      </w:pPr>
      <w:r>
        <w:separator/>
      </w:r>
    </w:p>
  </w:endnote>
  <w:endnote w:type="continuationSeparator" w:id="0">
    <w:p w:rsidR="000B7661" w:rsidRDefault="000B7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noProof/>
        <w:sz w:val="24"/>
      </w:rPr>
    </w:sdtEndPr>
    <w:sdtContent>
      <w:p w:rsidR="00E71741" w:rsidRPr="00E71741" w:rsidRDefault="001C5078">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53037">
          <w:rPr>
            <w:rFonts w:ascii="Times New Roman" w:hAnsi="Times New Roman"/>
            <w:noProof/>
            <w:sz w:val="24"/>
          </w:rPr>
          <w:t>1</w:t>
        </w:r>
        <w:r w:rsidRPr="00E71741">
          <w:rPr>
            <w:rFonts w:ascii="Times New Roman" w:hAnsi="Times New Roman"/>
            <w:noProof/>
            <w:sz w:val="24"/>
          </w:rPr>
          <w:fldChar w:fldCharType="end"/>
        </w:r>
      </w:p>
    </w:sdtContent>
  </w:sdt>
  <w:p w:rsidR="00E71741" w:rsidRDefault="000B76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661" w:rsidRDefault="000B7661">
      <w:pPr>
        <w:spacing w:after="0" w:line="240" w:lineRule="auto"/>
      </w:pPr>
      <w:r>
        <w:separator/>
      </w:r>
    </w:p>
  </w:footnote>
  <w:footnote w:type="continuationSeparator" w:id="0">
    <w:p w:rsidR="000B7661" w:rsidRDefault="000B76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DC2517"/>
    <w:multiLevelType w:val="multilevel"/>
    <w:tmpl w:val="453A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078"/>
    <w:rsid w:val="00032078"/>
    <w:rsid w:val="0006427B"/>
    <w:rsid w:val="000B32F2"/>
    <w:rsid w:val="000B7661"/>
    <w:rsid w:val="00116FD6"/>
    <w:rsid w:val="001C5078"/>
    <w:rsid w:val="00315CE8"/>
    <w:rsid w:val="00347B66"/>
    <w:rsid w:val="003A1135"/>
    <w:rsid w:val="003D2954"/>
    <w:rsid w:val="00553037"/>
    <w:rsid w:val="005D2A1D"/>
    <w:rsid w:val="0062280F"/>
    <w:rsid w:val="0062655C"/>
    <w:rsid w:val="006B5DA1"/>
    <w:rsid w:val="006F22BB"/>
    <w:rsid w:val="0070402E"/>
    <w:rsid w:val="008E0E02"/>
    <w:rsid w:val="009B278F"/>
    <w:rsid w:val="00A025D4"/>
    <w:rsid w:val="00B57E3E"/>
    <w:rsid w:val="00D4398D"/>
    <w:rsid w:val="00DE0EB8"/>
    <w:rsid w:val="00E62BE5"/>
    <w:rsid w:val="00EA0000"/>
    <w:rsid w:val="00EA1B69"/>
    <w:rsid w:val="00F22745"/>
    <w:rsid w:val="00F93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FCF8AC-BCAC-472A-831B-B69DF6190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C5078"/>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1C5078"/>
    <w:rPr>
      <w:rFonts w:ascii="Calibri" w:eastAsia="Calibri" w:hAnsi="Calibri" w:cs="Times New Roman"/>
    </w:rPr>
  </w:style>
  <w:style w:type="paragraph" w:styleId="BalloonText">
    <w:name w:val="Balloon Text"/>
    <w:basedOn w:val="Normal"/>
    <w:link w:val="BalloonTextChar"/>
    <w:uiPriority w:val="99"/>
    <w:semiHidden/>
    <w:unhideWhenUsed/>
    <w:rsid w:val="00EA1B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1B69"/>
    <w:rPr>
      <w:rFonts w:ascii="Tahoma" w:hAnsi="Tahoma" w:cs="Tahoma"/>
      <w:sz w:val="16"/>
      <w:szCs w:val="16"/>
    </w:rPr>
  </w:style>
  <w:style w:type="character" w:styleId="Hyperlink">
    <w:name w:val="Hyperlink"/>
    <w:basedOn w:val="DefaultParagraphFont"/>
    <w:uiPriority w:val="99"/>
    <w:unhideWhenUsed/>
    <w:rsid w:val="003D295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618237">
      <w:bodyDiv w:val="1"/>
      <w:marLeft w:val="0"/>
      <w:marRight w:val="0"/>
      <w:marTop w:val="0"/>
      <w:marBottom w:val="0"/>
      <w:divBdr>
        <w:top w:val="none" w:sz="0" w:space="0" w:color="auto"/>
        <w:left w:val="none" w:sz="0" w:space="0" w:color="auto"/>
        <w:bottom w:val="none" w:sz="0" w:space="0" w:color="auto"/>
        <w:right w:val="none" w:sz="0" w:space="0" w:color="auto"/>
      </w:divBdr>
      <w:divsChild>
        <w:div w:id="246354873">
          <w:marLeft w:val="0"/>
          <w:marRight w:val="0"/>
          <w:marTop w:val="225"/>
          <w:marBottom w:val="0"/>
          <w:divBdr>
            <w:top w:val="none" w:sz="0" w:space="0" w:color="auto"/>
            <w:left w:val="none" w:sz="0" w:space="0" w:color="auto"/>
            <w:bottom w:val="none" w:sz="0" w:space="0" w:color="auto"/>
            <w:right w:val="none" w:sz="0" w:space="0" w:color="auto"/>
          </w:divBdr>
        </w:div>
        <w:div w:id="183977359">
          <w:marLeft w:val="0"/>
          <w:marRight w:val="0"/>
          <w:marTop w:val="0"/>
          <w:marBottom w:val="0"/>
          <w:divBdr>
            <w:top w:val="none" w:sz="0" w:space="0" w:color="auto"/>
            <w:left w:val="none" w:sz="0" w:space="0" w:color="auto"/>
            <w:bottom w:val="none" w:sz="0" w:space="0" w:color="auto"/>
            <w:right w:val="none" w:sz="0" w:space="0" w:color="auto"/>
          </w:divBdr>
          <w:divsChild>
            <w:div w:id="95652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874139">
      <w:bodyDiv w:val="1"/>
      <w:marLeft w:val="0"/>
      <w:marRight w:val="0"/>
      <w:marTop w:val="0"/>
      <w:marBottom w:val="0"/>
      <w:divBdr>
        <w:top w:val="none" w:sz="0" w:space="0" w:color="auto"/>
        <w:left w:val="none" w:sz="0" w:space="0" w:color="auto"/>
        <w:bottom w:val="none" w:sz="0" w:space="0" w:color="auto"/>
        <w:right w:val="none" w:sz="0" w:space="0" w:color="auto"/>
      </w:divBdr>
      <w:divsChild>
        <w:div w:id="937448294">
          <w:marLeft w:val="0"/>
          <w:marRight w:val="0"/>
          <w:marTop w:val="120"/>
          <w:marBottom w:val="240"/>
          <w:divBdr>
            <w:top w:val="none" w:sz="0" w:space="0" w:color="auto"/>
            <w:left w:val="none" w:sz="0" w:space="0" w:color="auto"/>
            <w:bottom w:val="none" w:sz="0" w:space="0" w:color="auto"/>
            <w:right w:val="none" w:sz="0" w:space="0" w:color="auto"/>
          </w:divBdr>
          <w:divsChild>
            <w:div w:id="653148703">
              <w:marLeft w:val="0"/>
              <w:marRight w:val="0"/>
              <w:marTop w:val="120"/>
              <w:marBottom w:val="120"/>
              <w:divBdr>
                <w:top w:val="none" w:sz="0" w:space="0" w:color="auto"/>
                <w:left w:val="none" w:sz="0" w:space="0" w:color="auto"/>
                <w:bottom w:val="none" w:sz="0" w:space="0" w:color="auto"/>
                <w:right w:val="none" w:sz="0" w:space="0" w:color="auto"/>
              </w:divBdr>
              <w:divsChild>
                <w:div w:id="308025750">
                  <w:marLeft w:val="405"/>
                  <w:marRight w:val="405"/>
                  <w:marTop w:val="0"/>
                  <w:marBottom w:val="0"/>
                  <w:divBdr>
                    <w:top w:val="none" w:sz="0" w:space="0" w:color="auto"/>
                    <w:left w:val="none" w:sz="0" w:space="0" w:color="auto"/>
                    <w:bottom w:val="none" w:sz="0" w:space="0" w:color="auto"/>
                    <w:right w:val="none" w:sz="0" w:space="0" w:color="auto"/>
                  </w:divBdr>
                  <w:divsChild>
                    <w:div w:id="2093816750">
                      <w:marLeft w:val="0"/>
                      <w:marRight w:val="0"/>
                      <w:marTop w:val="0"/>
                      <w:marBottom w:val="0"/>
                      <w:divBdr>
                        <w:top w:val="none" w:sz="0" w:space="0" w:color="auto"/>
                        <w:left w:val="none" w:sz="0" w:space="0" w:color="auto"/>
                        <w:bottom w:val="none" w:sz="0" w:space="0" w:color="auto"/>
                        <w:right w:val="none" w:sz="0" w:space="0" w:color="auto"/>
                      </w:divBdr>
                    </w:div>
                    <w:div w:id="8391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431366">
      <w:bodyDiv w:val="1"/>
      <w:marLeft w:val="0"/>
      <w:marRight w:val="0"/>
      <w:marTop w:val="0"/>
      <w:marBottom w:val="0"/>
      <w:divBdr>
        <w:top w:val="none" w:sz="0" w:space="0" w:color="auto"/>
        <w:left w:val="none" w:sz="0" w:space="0" w:color="auto"/>
        <w:bottom w:val="none" w:sz="0" w:space="0" w:color="auto"/>
        <w:right w:val="none" w:sz="0" w:space="0" w:color="auto"/>
      </w:divBdr>
      <w:divsChild>
        <w:div w:id="1217814506">
          <w:marLeft w:val="0"/>
          <w:marRight w:val="0"/>
          <w:marTop w:val="225"/>
          <w:marBottom w:val="0"/>
          <w:divBdr>
            <w:top w:val="none" w:sz="0" w:space="0" w:color="auto"/>
            <w:left w:val="none" w:sz="0" w:space="0" w:color="auto"/>
            <w:bottom w:val="none" w:sz="0" w:space="0" w:color="auto"/>
            <w:right w:val="none" w:sz="0" w:space="0" w:color="auto"/>
          </w:divBdr>
        </w:div>
        <w:div w:id="1174760508">
          <w:marLeft w:val="0"/>
          <w:marRight w:val="0"/>
          <w:marTop w:val="0"/>
          <w:marBottom w:val="0"/>
          <w:divBdr>
            <w:top w:val="none" w:sz="0" w:space="0" w:color="auto"/>
            <w:left w:val="none" w:sz="0" w:space="0" w:color="auto"/>
            <w:bottom w:val="none" w:sz="0" w:space="0" w:color="auto"/>
            <w:right w:val="none" w:sz="0" w:space="0" w:color="auto"/>
          </w:divBdr>
        </w:div>
      </w:divsChild>
    </w:div>
    <w:div w:id="1666785419">
      <w:bodyDiv w:val="1"/>
      <w:marLeft w:val="0"/>
      <w:marRight w:val="0"/>
      <w:marTop w:val="0"/>
      <w:marBottom w:val="0"/>
      <w:divBdr>
        <w:top w:val="none" w:sz="0" w:space="0" w:color="auto"/>
        <w:left w:val="none" w:sz="0" w:space="0" w:color="auto"/>
        <w:bottom w:val="none" w:sz="0" w:space="0" w:color="auto"/>
        <w:right w:val="none" w:sz="0" w:space="0" w:color="auto"/>
      </w:divBdr>
      <w:divsChild>
        <w:div w:id="386075838">
          <w:marLeft w:val="0"/>
          <w:marRight w:val="0"/>
          <w:marTop w:val="0"/>
          <w:marBottom w:val="150"/>
          <w:divBdr>
            <w:top w:val="none" w:sz="0" w:space="0" w:color="auto"/>
            <w:left w:val="none" w:sz="0" w:space="0" w:color="auto"/>
            <w:bottom w:val="none" w:sz="0" w:space="0" w:color="auto"/>
            <w:right w:val="none" w:sz="0" w:space="0" w:color="auto"/>
          </w:divBdr>
          <w:divsChild>
            <w:div w:id="49218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497298">
      <w:bodyDiv w:val="1"/>
      <w:marLeft w:val="0"/>
      <w:marRight w:val="0"/>
      <w:marTop w:val="0"/>
      <w:marBottom w:val="0"/>
      <w:divBdr>
        <w:top w:val="none" w:sz="0" w:space="0" w:color="auto"/>
        <w:left w:val="none" w:sz="0" w:space="0" w:color="auto"/>
        <w:bottom w:val="none" w:sz="0" w:space="0" w:color="auto"/>
        <w:right w:val="none" w:sz="0" w:space="0" w:color="auto"/>
      </w:divBdr>
      <w:divsChild>
        <w:div w:id="1706979821">
          <w:marLeft w:val="0"/>
          <w:marRight w:val="0"/>
          <w:marTop w:val="225"/>
          <w:marBottom w:val="0"/>
          <w:divBdr>
            <w:top w:val="none" w:sz="0" w:space="0" w:color="auto"/>
            <w:left w:val="none" w:sz="0" w:space="0" w:color="auto"/>
            <w:bottom w:val="none" w:sz="0" w:space="0" w:color="auto"/>
            <w:right w:val="none" w:sz="0" w:space="0" w:color="auto"/>
          </w:divBdr>
        </w:div>
        <w:div w:id="525489167">
          <w:marLeft w:val="0"/>
          <w:marRight w:val="0"/>
          <w:marTop w:val="0"/>
          <w:marBottom w:val="0"/>
          <w:divBdr>
            <w:top w:val="none" w:sz="0" w:space="0" w:color="auto"/>
            <w:left w:val="none" w:sz="0" w:space="0" w:color="auto"/>
            <w:bottom w:val="none" w:sz="0" w:space="0" w:color="auto"/>
            <w:right w:val="none" w:sz="0" w:space="0" w:color="auto"/>
          </w:divBdr>
          <w:divsChild>
            <w:div w:id="73054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568851">
      <w:bodyDiv w:val="1"/>
      <w:marLeft w:val="0"/>
      <w:marRight w:val="0"/>
      <w:marTop w:val="0"/>
      <w:marBottom w:val="0"/>
      <w:divBdr>
        <w:top w:val="none" w:sz="0" w:space="0" w:color="auto"/>
        <w:left w:val="none" w:sz="0" w:space="0" w:color="auto"/>
        <w:bottom w:val="none" w:sz="0" w:space="0" w:color="auto"/>
        <w:right w:val="none" w:sz="0" w:space="0" w:color="auto"/>
      </w:divBdr>
      <w:divsChild>
        <w:div w:id="1208102137">
          <w:marLeft w:val="0"/>
          <w:marRight w:val="0"/>
          <w:marTop w:val="225"/>
          <w:marBottom w:val="0"/>
          <w:divBdr>
            <w:top w:val="none" w:sz="0" w:space="0" w:color="auto"/>
            <w:left w:val="none" w:sz="0" w:space="0" w:color="auto"/>
            <w:bottom w:val="none" w:sz="0" w:space="0" w:color="auto"/>
            <w:right w:val="none" w:sz="0" w:space="0" w:color="auto"/>
          </w:divBdr>
        </w:div>
        <w:div w:id="199822316">
          <w:marLeft w:val="0"/>
          <w:marRight w:val="0"/>
          <w:marTop w:val="0"/>
          <w:marBottom w:val="0"/>
          <w:divBdr>
            <w:top w:val="none" w:sz="0" w:space="0" w:color="auto"/>
            <w:left w:val="none" w:sz="0" w:space="0" w:color="auto"/>
            <w:bottom w:val="none" w:sz="0" w:space="0" w:color="auto"/>
            <w:right w:val="none" w:sz="0" w:space="0" w:color="auto"/>
          </w:divBdr>
          <w:divsChild>
            <w:div w:id="175473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39290">
      <w:bodyDiv w:val="1"/>
      <w:marLeft w:val="0"/>
      <w:marRight w:val="0"/>
      <w:marTop w:val="0"/>
      <w:marBottom w:val="0"/>
      <w:divBdr>
        <w:top w:val="none" w:sz="0" w:space="0" w:color="auto"/>
        <w:left w:val="none" w:sz="0" w:space="0" w:color="auto"/>
        <w:bottom w:val="none" w:sz="0" w:space="0" w:color="auto"/>
        <w:right w:val="none" w:sz="0" w:space="0" w:color="auto"/>
      </w:divBdr>
      <w:divsChild>
        <w:div w:id="677197082">
          <w:marLeft w:val="0"/>
          <w:marRight w:val="0"/>
          <w:marTop w:val="0"/>
          <w:marBottom w:val="150"/>
          <w:divBdr>
            <w:top w:val="none" w:sz="0" w:space="0" w:color="auto"/>
            <w:left w:val="none" w:sz="0" w:space="0" w:color="auto"/>
            <w:bottom w:val="none" w:sz="0" w:space="0" w:color="auto"/>
            <w:right w:val="none" w:sz="0" w:space="0" w:color="auto"/>
          </w:divBdr>
        </w:div>
        <w:div w:id="837964435">
          <w:marLeft w:val="0"/>
          <w:marRight w:val="0"/>
          <w:marTop w:val="0"/>
          <w:marBottom w:val="75"/>
          <w:divBdr>
            <w:top w:val="none" w:sz="0" w:space="0" w:color="auto"/>
            <w:left w:val="none" w:sz="0" w:space="0" w:color="auto"/>
            <w:bottom w:val="none" w:sz="0" w:space="0" w:color="auto"/>
            <w:right w:val="none" w:sz="0" w:space="0" w:color="auto"/>
          </w:divBdr>
        </w:div>
        <w:div w:id="2021003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nA7pIfH84Ao" TargetMode="External"/><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hyperlink" Target="http://evrsac.rs/index.php/vesti/item/5758"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Wyu0paJuzB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image" Target="media/image3.jpg"/><Relationship Id="rId19" Type="http://schemas.openxmlformats.org/officeDocument/2006/relationships/hyperlink" Target="http://www.facebook.com/pages/Evropski-Fejsbuk-pesni%C4%8Dki-festival/309920852384170"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5.jp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8BEDC-C274-4252-B807-4854B447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3973</Words>
  <Characters>22647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2015-04-17T07:23:00Z</dcterms:created>
  <dcterms:modified xsi:type="dcterms:W3CDTF">2015-04-17T14:35:00Z</dcterms:modified>
</cp:coreProperties>
</file>